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FUMAGALLI LUIGI  C SNC</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Garibaldi 83 - 21055 Gorla Minore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03E96E5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CB6BB7">
        <w:rPr>
          <w:rFonts w:asciiTheme="minorHAnsi" w:hAnsiTheme="minorHAnsi" w:cstheme="minorHAnsi"/>
          <w:sz w:val="18"/>
          <w:szCs w:val="18"/>
        </w:rPr>
        <w:t>Mauro FUMAGALLI</w:t>
      </w:r>
    </w:p>
    <w:p w14:paraId="2666C55B" w14:textId="3F15CA95" w:rsidR="00CB6BB7" w:rsidRPr="0083342D" w:rsidRDefault="00E37B42" w:rsidP="00CB6BB7">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CB6BB7">
        <w:rPr>
          <w:rFonts w:asciiTheme="minorHAnsi" w:hAnsiTheme="minorHAnsi" w:cstheme="minorHAnsi"/>
          <w:sz w:val="18"/>
          <w:szCs w:val="18"/>
        </w:rPr>
        <w:t>Sig</w:t>
      </w:r>
      <w:r w:rsidR="005C2E2F">
        <w:rPr>
          <w:rFonts w:asciiTheme="minorHAnsi" w:hAnsiTheme="minorHAnsi" w:cstheme="minorHAnsi"/>
          <w:sz w:val="18"/>
          <w:szCs w:val="18"/>
        </w:rPr>
        <w:t>.</w:t>
      </w:r>
      <w:r w:rsidR="00CB6BB7">
        <w:rPr>
          <w:rFonts w:asciiTheme="minorHAnsi" w:hAnsiTheme="minorHAnsi" w:cstheme="minorHAnsi"/>
          <w:sz w:val="18"/>
          <w:szCs w:val="18"/>
        </w:rPr>
        <w:t xml:space="preserve"> Mauro FUMAGALLI</w:t>
      </w:r>
    </w:p>
    <w:p w14:paraId="6BD9A24E" w14:textId="663A01E2"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CB6BB7">
        <w:rPr>
          <w:rFonts w:asciiTheme="minorHAnsi" w:hAnsiTheme="minorHAnsi" w:cstheme="minorHAnsi"/>
          <w:sz w:val="18"/>
          <w:szCs w:val="18"/>
        </w:rPr>
        <w:t>Sergio TENCA</w:t>
      </w:r>
    </w:p>
    <w:p w14:paraId="17348DEA" w14:textId="0A9B074C"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CB6BB7">
        <w:rPr>
          <w:rFonts w:asciiTheme="minorHAnsi" w:hAnsiTheme="minorHAnsi" w:cstheme="minorHAnsi"/>
          <w:sz w:val="18"/>
          <w:szCs w:val="18"/>
        </w:rPr>
        <w:t>Marco FERRARESI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396F868E"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CB6BB7">
        <w:rPr>
          <w:rFonts w:asciiTheme="minorHAnsi" w:hAnsiTheme="minorHAnsi" w:cstheme="minorHAnsi"/>
          <w:sz w:val="18"/>
          <w:szCs w:val="18"/>
        </w:rPr>
        <w:t>Mauro FUMAGALLI</w:t>
      </w:r>
      <w:r w:rsidRPr="0083342D">
        <w:rPr>
          <w:rFonts w:asciiTheme="minorHAnsi" w:hAnsiTheme="minorHAnsi" w:cstheme="minorHAnsi"/>
          <w:sz w:val="18"/>
          <w:szCs w:val="18"/>
        </w:rPr>
        <w:t>, in qualità di Datore di Lavoro</w:t>
      </w:r>
      <w:r w:rsidR="00CB6BB7">
        <w:rPr>
          <w:rFonts w:asciiTheme="minorHAnsi" w:hAnsiTheme="minorHAnsi" w:cstheme="minorHAnsi"/>
          <w:sz w:val="18"/>
          <w:szCs w:val="18"/>
        </w:rPr>
        <w:t xml:space="preserve"> e di</w:t>
      </w:r>
      <w:r w:rsidRPr="0083342D">
        <w:rPr>
          <w:rFonts w:asciiTheme="minorHAnsi" w:hAnsiTheme="minorHAnsi" w:cstheme="minorHAnsi"/>
          <w:sz w:val="18"/>
          <w:szCs w:val="18"/>
        </w:rPr>
        <w:t xml:space="preserve">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2D5D96D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w:t>
      </w:r>
      <w:r w:rsidR="00CB6BB7">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37DFD62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CB6BB7">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073E446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Nell’effettuazione della valutazione, effettuata di norma direttamente in campo, si tiene inoltre conto dei commenti e delle </w:t>
      </w:r>
      <w:r w:rsidRPr="00CB6BB7">
        <w:rPr>
          <w:rFonts w:asciiTheme="minorHAnsi" w:hAnsiTheme="minorHAnsi" w:cstheme="minorHAnsi"/>
          <w:sz w:val="18"/>
          <w:szCs w:val="18"/>
        </w:rPr>
        <w:t>osservazioni</w:t>
      </w:r>
      <w:r w:rsidR="00BF2EFC" w:rsidRPr="00CB6BB7">
        <w:rPr>
          <w:rFonts w:asciiTheme="minorHAnsi" w:hAnsiTheme="minorHAnsi" w:cstheme="minorHAnsi"/>
          <w:sz w:val="18"/>
          <w:szCs w:val="18"/>
        </w:rPr>
        <w:t xml:space="preserve"> del RLS sig. </w:t>
      </w:r>
      <w:r w:rsidR="00CB6BB7" w:rsidRPr="00CB6BB7">
        <w:rPr>
          <w:rFonts w:asciiTheme="minorHAnsi" w:hAnsiTheme="minorHAnsi" w:cstheme="minorHAnsi"/>
          <w:sz w:val="18"/>
          <w:szCs w:val="18"/>
        </w:rPr>
        <w:t>Marco FERRARE</w:t>
      </w:r>
      <w:r w:rsidR="00CB6BB7">
        <w:rPr>
          <w:rFonts w:asciiTheme="minorHAnsi" w:hAnsiTheme="minorHAnsi" w:cstheme="minorHAnsi"/>
          <w:sz w:val="18"/>
          <w:szCs w:val="18"/>
        </w:rPr>
        <w:t>SI</w:t>
      </w:r>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CB6BB7"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5D2D574E" w:rsidR="00CB6BB7" w:rsidRPr="0083342D" w:rsidRDefault="00CB6BB7" w:rsidP="00CB6BB7">
            <w:pPr>
              <w:tabs>
                <w:tab w:val="left" w:pos="8664"/>
              </w:tabs>
              <w:rPr>
                <w:rFonts w:asciiTheme="minorHAnsi" w:hAnsiTheme="minorHAnsi" w:cstheme="minorHAnsi"/>
                <w:b/>
                <w:sz w:val="18"/>
                <w:szCs w:val="18"/>
              </w:rPr>
            </w:pPr>
            <w:r w:rsidRPr="0027047D">
              <w:rPr>
                <w:rFonts w:ascii="Bookman Old Style" w:hAnsi="Bookman Old Style"/>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6F9CB39" w:rsidR="00CB6BB7" w:rsidRPr="0083342D" w:rsidRDefault="00CB6BB7" w:rsidP="00CB6BB7">
            <w:pPr>
              <w:tabs>
                <w:tab w:val="left" w:pos="8664"/>
              </w:tabs>
              <w:rPr>
                <w:rFonts w:asciiTheme="minorHAnsi" w:hAnsiTheme="minorHAnsi" w:cstheme="minorHAnsi"/>
                <w:b/>
                <w:sz w:val="18"/>
                <w:szCs w:val="18"/>
              </w:rPr>
            </w:pPr>
            <w:r>
              <w:rPr>
                <w:rFonts w:ascii="Bookman Old Style" w:hAnsi="Bookman Old Style"/>
                <w:sz w:val="18"/>
                <w:szCs w:val="18"/>
              </w:rPr>
              <w:t>FUMAGALLI Luigi &amp; C. s.n.c.</w:t>
            </w:r>
          </w:p>
        </w:tc>
      </w:tr>
      <w:tr w:rsidR="00CB6BB7" w:rsidRPr="0083342D" w14:paraId="714A77A7" w14:textId="77777777" w:rsidTr="00D54ACD">
        <w:trPr>
          <w:cantSplit/>
        </w:trPr>
        <w:tc>
          <w:tcPr>
            <w:tcW w:w="4860" w:type="dxa"/>
            <w:tcBorders>
              <w:top w:val="outset" w:sz="12" w:space="0" w:color="auto"/>
              <w:left w:val="outset" w:sz="12" w:space="0" w:color="auto"/>
              <w:bottom w:val="single" w:sz="4" w:space="0" w:color="auto"/>
            </w:tcBorders>
            <w:vAlign w:val="center"/>
          </w:tcPr>
          <w:p w14:paraId="53EE74CD" w14:textId="14B971D5"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TIPO DI ATTIVITA’</w:t>
            </w:r>
          </w:p>
        </w:tc>
        <w:tc>
          <w:tcPr>
            <w:tcW w:w="4320" w:type="dxa"/>
            <w:tcBorders>
              <w:top w:val="outset" w:sz="12" w:space="0" w:color="auto"/>
              <w:bottom w:val="single" w:sz="4" w:space="0" w:color="auto"/>
              <w:right w:val="inset" w:sz="12" w:space="0" w:color="auto"/>
            </w:tcBorders>
            <w:shd w:val="clear" w:color="auto" w:fill="auto"/>
          </w:tcPr>
          <w:p w14:paraId="7E03C286" w14:textId="196D24BF"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 xml:space="preserve">Officina meccanica </w:t>
            </w:r>
            <w:proofErr w:type="gramStart"/>
            <w:r>
              <w:rPr>
                <w:rFonts w:ascii="Bookman Old Style" w:hAnsi="Bookman Old Style"/>
                <w:sz w:val="18"/>
                <w:szCs w:val="18"/>
              </w:rPr>
              <w:t>e</w:t>
            </w:r>
            <w:proofErr w:type="gramEnd"/>
            <w:r>
              <w:rPr>
                <w:rFonts w:ascii="Bookman Old Style" w:hAnsi="Bookman Old Style"/>
                <w:sz w:val="18"/>
                <w:szCs w:val="18"/>
              </w:rPr>
              <w:t xml:space="preserve"> elettrauto di autoveicoli. Commercio degli stessi, dei ricambi, pneumatici, lubrificanti, combustibili ed accessori etc.</w:t>
            </w:r>
          </w:p>
        </w:tc>
      </w:tr>
      <w:tr w:rsidR="00CB6BB7" w:rsidRPr="0083342D" w14:paraId="1868C0EC" w14:textId="77777777" w:rsidTr="00D54ACD">
        <w:trPr>
          <w:cantSplit/>
        </w:trPr>
        <w:tc>
          <w:tcPr>
            <w:tcW w:w="4860" w:type="dxa"/>
            <w:tcBorders>
              <w:top w:val="single" w:sz="4" w:space="0" w:color="auto"/>
              <w:left w:val="outset" w:sz="12" w:space="0" w:color="auto"/>
              <w:bottom w:val="single" w:sz="4" w:space="0" w:color="auto"/>
            </w:tcBorders>
            <w:vAlign w:val="center"/>
          </w:tcPr>
          <w:p w14:paraId="50DD2DF0" w14:textId="047C1D1D"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LEGALE RAPPRESENTANTE/TITOLARE</w:t>
            </w:r>
          </w:p>
        </w:tc>
        <w:tc>
          <w:tcPr>
            <w:tcW w:w="4320" w:type="dxa"/>
            <w:tcBorders>
              <w:top w:val="single" w:sz="4" w:space="0" w:color="auto"/>
              <w:bottom w:val="single" w:sz="4" w:space="0" w:color="auto"/>
              <w:right w:val="inset" w:sz="12" w:space="0" w:color="auto"/>
            </w:tcBorders>
          </w:tcPr>
          <w:p w14:paraId="50383C29" w14:textId="402D796B" w:rsidR="00CB6BB7" w:rsidRPr="0083342D" w:rsidRDefault="00CB6BB7" w:rsidP="00CB6BB7">
            <w:pPr>
              <w:rPr>
                <w:rFonts w:asciiTheme="minorHAnsi" w:hAnsiTheme="minorHAnsi" w:cstheme="minorHAnsi"/>
                <w:sz w:val="18"/>
                <w:szCs w:val="18"/>
                <w:highlight w:val="yellow"/>
              </w:rPr>
            </w:pPr>
            <w:r w:rsidRPr="008804A0">
              <w:rPr>
                <w:rFonts w:ascii="Bookman Old Style" w:hAnsi="Bookman Old Style"/>
                <w:sz w:val="18"/>
                <w:szCs w:val="18"/>
              </w:rPr>
              <w:t>Mauro FUMAGALLI</w:t>
            </w:r>
          </w:p>
        </w:tc>
      </w:tr>
      <w:tr w:rsidR="00CB6BB7" w:rsidRPr="0083342D" w14:paraId="678306B5" w14:textId="77777777" w:rsidTr="00D54ACD">
        <w:trPr>
          <w:cantSplit/>
        </w:trPr>
        <w:tc>
          <w:tcPr>
            <w:tcW w:w="4860" w:type="dxa"/>
            <w:tcBorders>
              <w:top w:val="single" w:sz="4" w:space="0" w:color="auto"/>
              <w:left w:val="outset" w:sz="12" w:space="0" w:color="auto"/>
              <w:bottom w:val="single" w:sz="4" w:space="0" w:color="auto"/>
            </w:tcBorders>
            <w:vAlign w:val="center"/>
          </w:tcPr>
          <w:p w14:paraId="05BDD0EA" w14:textId="7D0CDDD6"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DATORE DI LAVORO</w:t>
            </w:r>
          </w:p>
        </w:tc>
        <w:tc>
          <w:tcPr>
            <w:tcW w:w="4320" w:type="dxa"/>
            <w:tcBorders>
              <w:top w:val="single" w:sz="4" w:space="0" w:color="auto"/>
              <w:bottom w:val="single" w:sz="4" w:space="0" w:color="auto"/>
              <w:right w:val="inset" w:sz="12" w:space="0" w:color="auto"/>
            </w:tcBorders>
          </w:tcPr>
          <w:p w14:paraId="5E0456CE" w14:textId="39F76314" w:rsidR="00CB6BB7" w:rsidRPr="0083342D" w:rsidRDefault="00CB6BB7" w:rsidP="00CB6BB7">
            <w:pPr>
              <w:rPr>
                <w:rFonts w:asciiTheme="minorHAnsi" w:hAnsiTheme="minorHAnsi" w:cstheme="minorHAnsi"/>
                <w:sz w:val="18"/>
                <w:szCs w:val="18"/>
                <w:highlight w:val="yellow"/>
              </w:rPr>
            </w:pPr>
            <w:r w:rsidRPr="008804A0">
              <w:rPr>
                <w:rFonts w:ascii="Bookman Old Style" w:hAnsi="Bookman Old Style"/>
                <w:sz w:val="18"/>
                <w:szCs w:val="18"/>
              </w:rPr>
              <w:t>Mauro FUMAGALLI</w:t>
            </w:r>
          </w:p>
        </w:tc>
      </w:tr>
      <w:tr w:rsidR="00CB6BB7" w:rsidRPr="0083342D" w14:paraId="5AD5405F" w14:textId="77777777" w:rsidTr="00D54ACD">
        <w:trPr>
          <w:cantSplit/>
        </w:trPr>
        <w:tc>
          <w:tcPr>
            <w:tcW w:w="4860" w:type="dxa"/>
            <w:tcBorders>
              <w:top w:val="single" w:sz="4" w:space="0" w:color="auto"/>
              <w:left w:val="outset" w:sz="12" w:space="0" w:color="auto"/>
              <w:bottom w:val="single" w:sz="4" w:space="0" w:color="auto"/>
            </w:tcBorders>
            <w:vAlign w:val="center"/>
          </w:tcPr>
          <w:p w14:paraId="28A540D8" w14:textId="4E0BF11A"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LOCALITA' AZIENDA</w:t>
            </w:r>
          </w:p>
        </w:tc>
        <w:tc>
          <w:tcPr>
            <w:tcW w:w="4320" w:type="dxa"/>
            <w:tcBorders>
              <w:top w:val="single" w:sz="4" w:space="0" w:color="auto"/>
              <w:bottom w:val="single" w:sz="4" w:space="0" w:color="auto"/>
              <w:right w:val="inset" w:sz="12" w:space="0" w:color="auto"/>
            </w:tcBorders>
          </w:tcPr>
          <w:p w14:paraId="66B5784E" w14:textId="53CE9E73"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Gorla Minore (VA)</w:t>
            </w:r>
          </w:p>
        </w:tc>
      </w:tr>
      <w:tr w:rsidR="00CB6BB7" w:rsidRPr="0083342D" w14:paraId="17435032" w14:textId="77777777" w:rsidTr="00D54ACD">
        <w:trPr>
          <w:cantSplit/>
        </w:trPr>
        <w:tc>
          <w:tcPr>
            <w:tcW w:w="4860" w:type="dxa"/>
            <w:tcBorders>
              <w:top w:val="single" w:sz="4" w:space="0" w:color="auto"/>
              <w:left w:val="outset" w:sz="12" w:space="0" w:color="auto"/>
              <w:bottom w:val="single" w:sz="4" w:space="0" w:color="auto"/>
            </w:tcBorders>
            <w:vAlign w:val="center"/>
          </w:tcPr>
          <w:p w14:paraId="421355E7" w14:textId="273B209F"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VIA</w:t>
            </w:r>
          </w:p>
        </w:tc>
        <w:tc>
          <w:tcPr>
            <w:tcW w:w="4320" w:type="dxa"/>
            <w:tcBorders>
              <w:top w:val="single" w:sz="4" w:space="0" w:color="auto"/>
              <w:bottom w:val="single" w:sz="4" w:space="0" w:color="auto"/>
              <w:right w:val="inset" w:sz="12" w:space="0" w:color="auto"/>
            </w:tcBorders>
          </w:tcPr>
          <w:p w14:paraId="7AD34D24" w14:textId="3C22AAC6"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Garibaldi, 83</w:t>
            </w:r>
          </w:p>
        </w:tc>
      </w:tr>
      <w:tr w:rsidR="00CB6BB7" w:rsidRPr="0083342D" w14:paraId="03B9D6C8" w14:textId="77777777" w:rsidTr="00D54ACD">
        <w:trPr>
          <w:cantSplit/>
        </w:trPr>
        <w:tc>
          <w:tcPr>
            <w:tcW w:w="4860" w:type="dxa"/>
            <w:tcBorders>
              <w:top w:val="single" w:sz="4" w:space="0" w:color="auto"/>
              <w:left w:val="outset" w:sz="12" w:space="0" w:color="auto"/>
              <w:bottom w:val="single" w:sz="4" w:space="0" w:color="auto"/>
            </w:tcBorders>
            <w:vAlign w:val="center"/>
          </w:tcPr>
          <w:p w14:paraId="0C685A38" w14:textId="6E929C8C"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TEL.</w:t>
            </w:r>
          </w:p>
        </w:tc>
        <w:tc>
          <w:tcPr>
            <w:tcW w:w="4320" w:type="dxa"/>
            <w:tcBorders>
              <w:top w:val="single" w:sz="4" w:space="0" w:color="auto"/>
              <w:bottom w:val="single" w:sz="4" w:space="0" w:color="auto"/>
              <w:right w:val="inset" w:sz="12" w:space="0" w:color="auto"/>
            </w:tcBorders>
            <w:shd w:val="clear" w:color="auto" w:fill="auto"/>
          </w:tcPr>
          <w:p w14:paraId="1A59D7D5" w14:textId="6FB35371"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0331600174</w:t>
            </w:r>
          </w:p>
        </w:tc>
      </w:tr>
      <w:tr w:rsidR="00CB6BB7" w:rsidRPr="0083342D" w14:paraId="6E92E325" w14:textId="77777777" w:rsidTr="00D54ACD">
        <w:trPr>
          <w:cantSplit/>
        </w:trPr>
        <w:tc>
          <w:tcPr>
            <w:tcW w:w="4860" w:type="dxa"/>
            <w:tcBorders>
              <w:top w:val="single" w:sz="4" w:space="0" w:color="auto"/>
              <w:left w:val="outset" w:sz="12" w:space="0" w:color="auto"/>
              <w:bottom w:val="single" w:sz="4" w:space="0" w:color="auto"/>
            </w:tcBorders>
            <w:vAlign w:val="center"/>
          </w:tcPr>
          <w:p w14:paraId="0B716650" w14:textId="6A38FC28"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FAX</w:t>
            </w:r>
          </w:p>
        </w:tc>
        <w:tc>
          <w:tcPr>
            <w:tcW w:w="4320" w:type="dxa"/>
            <w:tcBorders>
              <w:top w:val="single" w:sz="4" w:space="0" w:color="auto"/>
              <w:bottom w:val="single" w:sz="4" w:space="0" w:color="auto"/>
              <w:right w:val="inset" w:sz="12" w:space="0" w:color="auto"/>
            </w:tcBorders>
            <w:shd w:val="clear" w:color="auto" w:fill="auto"/>
          </w:tcPr>
          <w:p w14:paraId="186ED29F" w14:textId="3BC46B8D"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0331605173</w:t>
            </w:r>
          </w:p>
        </w:tc>
      </w:tr>
      <w:tr w:rsidR="00CB6BB7"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47F73CF1" w:rsidR="00CB6BB7" w:rsidRPr="0083342D" w:rsidRDefault="00CB6BB7" w:rsidP="00CB6BB7">
            <w:pPr>
              <w:tabs>
                <w:tab w:val="left" w:pos="8664"/>
              </w:tabs>
              <w:rPr>
                <w:rFonts w:asciiTheme="minorHAnsi" w:hAnsiTheme="minorHAnsi" w:cstheme="minorHAnsi"/>
                <w:sz w:val="18"/>
                <w:szCs w:val="18"/>
              </w:rPr>
            </w:pPr>
            <w:r w:rsidRPr="00CE4F95">
              <w:rPr>
                <w:rFonts w:ascii="Bookman Old Style" w:hAnsi="Bookman Old Style"/>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0A814175" w:rsidR="00CB6BB7" w:rsidRPr="0083342D" w:rsidRDefault="00CB6BB7" w:rsidP="00CB6BB7">
            <w:pPr>
              <w:rPr>
                <w:rFonts w:asciiTheme="minorHAnsi" w:hAnsiTheme="minorHAnsi" w:cstheme="minorHAnsi"/>
                <w:sz w:val="18"/>
                <w:szCs w:val="18"/>
                <w:highlight w:val="yellow"/>
              </w:rPr>
            </w:pPr>
            <w:r w:rsidRPr="00CE4F95">
              <w:rPr>
                <w:rFonts w:ascii="Bookman Old Style" w:hAnsi="Bookman Old Style"/>
                <w:sz w:val="18"/>
                <w:szCs w:val="18"/>
              </w:rPr>
              <w:t>4,48</w:t>
            </w:r>
          </w:p>
        </w:tc>
      </w:tr>
      <w:tr w:rsidR="00CB6BB7" w:rsidRPr="0083342D" w14:paraId="6A9AF90B" w14:textId="77777777" w:rsidTr="00D54ACD">
        <w:trPr>
          <w:cantSplit/>
        </w:trPr>
        <w:tc>
          <w:tcPr>
            <w:tcW w:w="4860" w:type="dxa"/>
            <w:tcBorders>
              <w:top w:val="single" w:sz="4" w:space="0" w:color="auto"/>
              <w:left w:val="outset" w:sz="12" w:space="0" w:color="auto"/>
              <w:bottom w:val="single" w:sz="4" w:space="0" w:color="auto"/>
            </w:tcBorders>
            <w:vAlign w:val="center"/>
          </w:tcPr>
          <w:p w14:paraId="24249D9E" w14:textId="1B40FFB0"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RESPONSABILE DEL SERVIZIO DI PREVENZIONE E PROTEZIONE</w:t>
            </w:r>
          </w:p>
        </w:tc>
        <w:tc>
          <w:tcPr>
            <w:tcW w:w="4320" w:type="dxa"/>
            <w:tcBorders>
              <w:top w:val="single" w:sz="4" w:space="0" w:color="auto"/>
              <w:bottom w:val="single" w:sz="4" w:space="0" w:color="auto"/>
              <w:right w:val="inset" w:sz="12" w:space="0" w:color="auto"/>
            </w:tcBorders>
            <w:shd w:val="clear" w:color="auto" w:fill="FFFF00"/>
          </w:tcPr>
          <w:p w14:paraId="2BBF7291" w14:textId="279DCDF1" w:rsidR="00CB6BB7" w:rsidRPr="0083342D" w:rsidRDefault="00CB6BB7" w:rsidP="00CB6BB7">
            <w:pPr>
              <w:rPr>
                <w:rFonts w:asciiTheme="minorHAnsi" w:hAnsiTheme="minorHAnsi" w:cstheme="minorHAnsi"/>
                <w:sz w:val="18"/>
                <w:szCs w:val="18"/>
                <w:highlight w:val="yellow"/>
              </w:rPr>
            </w:pPr>
            <w:r w:rsidRPr="008804A0">
              <w:rPr>
                <w:rFonts w:ascii="Bookman Old Style" w:hAnsi="Bookman Old Style"/>
                <w:sz w:val="18"/>
                <w:szCs w:val="18"/>
              </w:rPr>
              <w:t>Mauro FUMAGALLI</w:t>
            </w:r>
          </w:p>
        </w:tc>
      </w:tr>
      <w:tr w:rsidR="00CB6BB7" w:rsidRPr="0083342D" w14:paraId="01DC437E" w14:textId="77777777" w:rsidTr="00D54ACD">
        <w:trPr>
          <w:cantSplit/>
        </w:trPr>
        <w:tc>
          <w:tcPr>
            <w:tcW w:w="4860" w:type="dxa"/>
            <w:tcBorders>
              <w:top w:val="single" w:sz="4" w:space="0" w:color="auto"/>
              <w:left w:val="outset" w:sz="12" w:space="0" w:color="auto"/>
              <w:bottom w:val="single" w:sz="4" w:space="0" w:color="auto"/>
            </w:tcBorders>
            <w:vAlign w:val="center"/>
          </w:tcPr>
          <w:p w14:paraId="14F02795" w14:textId="4DC8E9C5"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 xml:space="preserve">RAPPRESENTANTE DEI </w:t>
            </w:r>
            <w:proofErr w:type="gramStart"/>
            <w:r w:rsidRPr="0027047D">
              <w:rPr>
                <w:rFonts w:ascii="Bookman Old Style" w:hAnsi="Bookman Old Style"/>
                <w:sz w:val="18"/>
                <w:szCs w:val="18"/>
              </w:rPr>
              <w:t>LAVORATORI  PER</w:t>
            </w:r>
            <w:proofErr w:type="gramEnd"/>
            <w:r w:rsidRPr="0027047D">
              <w:rPr>
                <w:rFonts w:ascii="Bookman Old Style" w:hAnsi="Bookman Old Style"/>
                <w:sz w:val="18"/>
                <w:szCs w:val="18"/>
              </w:rPr>
              <w:t xml:space="preserve"> LA SICUREZZA</w:t>
            </w:r>
          </w:p>
        </w:tc>
        <w:tc>
          <w:tcPr>
            <w:tcW w:w="4320" w:type="dxa"/>
            <w:tcBorders>
              <w:top w:val="single" w:sz="4" w:space="0" w:color="auto"/>
              <w:bottom w:val="single" w:sz="4" w:space="0" w:color="auto"/>
              <w:right w:val="inset" w:sz="12" w:space="0" w:color="auto"/>
            </w:tcBorders>
          </w:tcPr>
          <w:p w14:paraId="5C2B3D51" w14:textId="0005EAFA"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Marco FERRARESI</w:t>
            </w:r>
          </w:p>
        </w:tc>
      </w:tr>
      <w:tr w:rsidR="00CB6BB7"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6641F94C"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MEDICO COMPETENTE</w:t>
            </w:r>
          </w:p>
        </w:tc>
        <w:tc>
          <w:tcPr>
            <w:tcW w:w="4320" w:type="dxa"/>
            <w:tcBorders>
              <w:top w:val="single" w:sz="4" w:space="0" w:color="auto"/>
              <w:bottom w:val="single" w:sz="4" w:space="0" w:color="auto"/>
              <w:right w:val="inset" w:sz="12" w:space="0" w:color="auto"/>
            </w:tcBorders>
            <w:vAlign w:val="center"/>
          </w:tcPr>
          <w:p w14:paraId="33F01DA0" w14:textId="576CB475" w:rsidR="00CB6BB7" w:rsidRPr="0083342D" w:rsidRDefault="00CB6BB7" w:rsidP="00CB6BB7">
            <w:pPr>
              <w:rPr>
                <w:rFonts w:asciiTheme="minorHAnsi" w:hAnsiTheme="minorHAnsi" w:cstheme="minorHAnsi"/>
                <w:sz w:val="18"/>
                <w:szCs w:val="18"/>
              </w:rPr>
            </w:pPr>
            <w:r w:rsidRPr="0027047D">
              <w:rPr>
                <w:rFonts w:ascii="Bookman Old Style" w:hAnsi="Bookman Old Style"/>
                <w:sz w:val="18"/>
                <w:szCs w:val="18"/>
              </w:rPr>
              <w:t xml:space="preserve">Dott. </w:t>
            </w:r>
            <w:r>
              <w:rPr>
                <w:rFonts w:ascii="Bookman Old Style" w:hAnsi="Bookman Old Style"/>
                <w:sz w:val="18"/>
                <w:szCs w:val="18"/>
              </w:rPr>
              <w:t>Sergio TENCA</w:t>
            </w:r>
          </w:p>
        </w:tc>
      </w:tr>
      <w:tr w:rsidR="00CB6BB7" w:rsidRPr="0083342D" w14:paraId="40DEEF60" w14:textId="77777777" w:rsidTr="00CB6BB7">
        <w:trPr>
          <w:cantSplit/>
        </w:trPr>
        <w:tc>
          <w:tcPr>
            <w:tcW w:w="4860" w:type="dxa"/>
            <w:tcBorders>
              <w:top w:val="single" w:sz="4" w:space="0" w:color="auto"/>
              <w:left w:val="outset" w:sz="12" w:space="0" w:color="auto"/>
              <w:bottom w:val="single" w:sz="12" w:space="0" w:color="auto"/>
            </w:tcBorders>
            <w:vAlign w:val="center"/>
          </w:tcPr>
          <w:p w14:paraId="1F6F7A6C" w14:textId="2AE6D8E1" w:rsidR="00CB6BB7" w:rsidRPr="0083342D" w:rsidRDefault="00CB6BB7" w:rsidP="00CB6BB7">
            <w:pPr>
              <w:tabs>
                <w:tab w:val="left" w:pos="8664"/>
              </w:tabs>
              <w:rPr>
                <w:rFonts w:asciiTheme="minorHAnsi" w:hAnsiTheme="minorHAnsi" w:cstheme="minorHAnsi"/>
                <w:sz w:val="18"/>
                <w:szCs w:val="18"/>
              </w:rPr>
            </w:pPr>
            <w:r w:rsidRPr="0027047D">
              <w:rPr>
                <w:rFonts w:ascii="Bookman Old Style" w:hAnsi="Bookman Old Style"/>
                <w:sz w:val="18"/>
                <w:szCs w:val="18"/>
              </w:rPr>
              <w:t xml:space="preserve">N. DIPENDENTI (vedi </w:t>
            </w:r>
            <w:r w:rsidRPr="0027047D">
              <w:rPr>
                <w:rFonts w:ascii="Bookman Old Style" w:hAnsi="Bookman Old Style"/>
                <w:b/>
                <w:sz w:val="18"/>
                <w:szCs w:val="18"/>
              </w:rPr>
              <w:t xml:space="preserve">Allegato </w:t>
            </w:r>
            <w:r>
              <w:rPr>
                <w:rFonts w:ascii="Bookman Old Style" w:hAnsi="Bookman Old Style"/>
                <w:b/>
                <w:sz w:val="18"/>
                <w:szCs w:val="18"/>
              </w:rPr>
              <w:t>6</w:t>
            </w:r>
            <w:r w:rsidRPr="0027047D">
              <w:rPr>
                <w:rFonts w:ascii="Bookman Old Style" w:hAnsi="Bookman Old Style"/>
                <w:sz w:val="18"/>
                <w:szCs w:val="18"/>
              </w:rPr>
              <w:t>)</w:t>
            </w:r>
          </w:p>
        </w:tc>
        <w:tc>
          <w:tcPr>
            <w:tcW w:w="4320" w:type="dxa"/>
            <w:tcBorders>
              <w:top w:val="single" w:sz="4" w:space="0" w:color="auto"/>
              <w:bottom w:val="single" w:sz="12" w:space="0" w:color="auto"/>
              <w:right w:val="inset" w:sz="12" w:space="0" w:color="auto"/>
            </w:tcBorders>
            <w:vAlign w:val="center"/>
          </w:tcPr>
          <w:p w14:paraId="12B83BE8" w14:textId="16EE7E1A" w:rsidR="00CB6BB7" w:rsidRPr="0083342D" w:rsidRDefault="00CB6BB7" w:rsidP="00CB6BB7">
            <w:pPr>
              <w:tabs>
                <w:tab w:val="left" w:pos="8664"/>
              </w:tabs>
              <w:rPr>
                <w:rFonts w:asciiTheme="minorHAnsi" w:hAnsiTheme="minorHAnsi" w:cstheme="minorHAnsi"/>
                <w:sz w:val="18"/>
                <w:szCs w:val="18"/>
              </w:rPr>
            </w:pPr>
            <w:r>
              <w:rPr>
                <w:rFonts w:ascii="Bookman Old Style" w:hAnsi="Bookman Old Style"/>
                <w:sz w:val="18"/>
                <w:szCs w:val="18"/>
              </w:rPr>
              <w:t xml:space="preserve">3 + </w:t>
            </w:r>
            <w:r w:rsidR="00BC5DFD">
              <w:rPr>
                <w:rFonts w:ascii="Bookman Old Style" w:hAnsi="Bookman Old Style"/>
                <w:sz w:val="18"/>
                <w:szCs w:val="18"/>
              </w:rPr>
              <w:t>2</w:t>
            </w:r>
          </w:p>
        </w:tc>
      </w:tr>
      <w:tr w:rsidR="00CB6BB7" w:rsidRPr="0083342D" w14:paraId="03FD54B6" w14:textId="77777777" w:rsidTr="00CB6BB7">
        <w:trPr>
          <w:cantSplit/>
        </w:trPr>
        <w:tc>
          <w:tcPr>
            <w:tcW w:w="4860" w:type="dxa"/>
            <w:tcBorders>
              <w:top w:val="single" w:sz="12" w:space="0" w:color="auto"/>
              <w:left w:val="single" w:sz="12" w:space="0" w:color="auto"/>
              <w:bottom w:val="single" w:sz="12" w:space="0" w:color="auto"/>
              <w:right w:val="single" w:sz="6" w:space="0" w:color="auto"/>
            </w:tcBorders>
            <w:vAlign w:val="center"/>
          </w:tcPr>
          <w:p w14:paraId="53809F03" w14:textId="77777777" w:rsidR="00CB6BB7" w:rsidRPr="0027047D" w:rsidRDefault="00CB6BB7" w:rsidP="00CB6BB7">
            <w:pPr>
              <w:tabs>
                <w:tab w:val="left" w:pos="8664"/>
              </w:tabs>
              <w:rPr>
                <w:rFonts w:ascii="Bookman Old Style" w:hAnsi="Bookman Old Style"/>
                <w:sz w:val="18"/>
                <w:szCs w:val="18"/>
              </w:rPr>
            </w:pPr>
            <w:r w:rsidRPr="0027047D">
              <w:rPr>
                <w:rFonts w:ascii="Bookman Old Style" w:hAnsi="Bookman Old Style"/>
                <w:sz w:val="18"/>
                <w:szCs w:val="18"/>
              </w:rPr>
              <w:t xml:space="preserve">ORARIO DI LAVORO: </w:t>
            </w:r>
          </w:p>
          <w:p w14:paraId="086128F5" w14:textId="77777777" w:rsidR="00CB6BB7" w:rsidRPr="0027047D" w:rsidRDefault="00CB6BB7" w:rsidP="00CB6BB7">
            <w:pPr>
              <w:tabs>
                <w:tab w:val="left" w:pos="356"/>
                <w:tab w:val="left" w:pos="8664"/>
              </w:tabs>
              <w:rPr>
                <w:rFonts w:ascii="Bookman Old Style" w:hAnsi="Bookman Old Style"/>
                <w:sz w:val="18"/>
                <w:szCs w:val="18"/>
              </w:rPr>
            </w:pPr>
            <w:r w:rsidRPr="0027047D">
              <w:rPr>
                <w:rFonts w:ascii="Bookman Old Style" w:hAnsi="Bookman Old Style"/>
                <w:sz w:val="18"/>
                <w:szCs w:val="18"/>
              </w:rPr>
              <w:t xml:space="preserve">- giornaliero       </w:t>
            </w:r>
          </w:p>
          <w:p w14:paraId="43920347" w14:textId="61429CA7" w:rsidR="00CB6BB7" w:rsidRPr="0083342D" w:rsidRDefault="00CB6BB7" w:rsidP="00CB6BB7">
            <w:pPr>
              <w:tabs>
                <w:tab w:val="left" w:pos="8664"/>
              </w:tabs>
              <w:rPr>
                <w:rFonts w:asciiTheme="minorHAnsi" w:hAnsiTheme="minorHAnsi" w:cstheme="minorHAnsi"/>
                <w:sz w:val="18"/>
                <w:szCs w:val="18"/>
              </w:rPr>
            </w:pPr>
          </w:p>
        </w:tc>
        <w:tc>
          <w:tcPr>
            <w:tcW w:w="4320" w:type="dxa"/>
            <w:tcBorders>
              <w:top w:val="single" w:sz="12" w:space="0" w:color="auto"/>
              <w:left w:val="single" w:sz="6" w:space="0" w:color="auto"/>
              <w:bottom w:val="single" w:sz="12" w:space="0" w:color="auto"/>
              <w:right w:val="single" w:sz="12" w:space="0" w:color="auto"/>
            </w:tcBorders>
            <w:shd w:val="clear" w:color="auto" w:fill="auto"/>
            <w:vAlign w:val="center"/>
          </w:tcPr>
          <w:p w14:paraId="7B3CEC38" w14:textId="77777777" w:rsidR="00CB6BB7" w:rsidRPr="0027047D" w:rsidRDefault="00CB6BB7" w:rsidP="00CB6BB7">
            <w:pPr>
              <w:tabs>
                <w:tab w:val="left" w:pos="8664"/>
              </w:tabs>
              <w:rPr>
                <w:rFonts w:ascii="Bookman Old Style" w:hAnsi="Bookman Old Style"/>
                <w:sz w:val="18"/>
                <w:szCs w:val="18"/>
                <w:highlight w:val="yellow"/>
              </w:rPr>
            </w:pPr>
          </w:p>
          <w:p w14:paraId="6B3F1EF8" w14:textId="77777777" w:rsidR="00CB6BB7" w:rsidRPr="00B312AC" w:rsidRDefault="00CB6BB7" w:rsidP="00CB6BB7">
            <w:pPr>
              <w:tabs>
                <w:tab w:val="left" w:pos="8664"/>
              </w:tabs>
              <w:rPr>
                <w:rFonts w:ascii="Bookman Old Style" w:hAnsi="Bookman Old Style"/>
                <w:sz w:val="18"/>
                <w:szCs w:val="18"/>
              </w:rPr>
            </w:pPr>
            <w:r w:rsidRPr="00B312AC">
              <w:rPr>
                <w:rFonts w:ascii="Bookman Old Style" w:hAnsi="Bookman Old Style"/>
                <w:sz w:val="18"/>
                <w:szCs w:val="18"/>
              </w:rPr>
              <w:t>08.00 – 12.00/14.00 -18.00</w:t>
            </w:r>
          </w:p>
          <w:p w14:paraId="5394869F" w14:textId="126D03F1" w:rsidR="00CB6BB7" w:rsidRPr="0083342D" w:rsidRDefault="00CB6BB7" w:rsidP="00CB6BB7">
            <w:pPr>
              <w:tabs>
                <w:tab w:val="left" w:pos="8664"/>
              </w:tabs>
              <w:rPr>
                <w:rFonts w:asciiTheme="minorHAnsi" w:hAnsiTheme="minorHAnsi" w:cstheme="minorHAnsi"/>
                <w:sz w:val="18"/>
                <w:szCs w:val="18"/>
              </w:rPr>
            </w:pP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2831CE26" w14:textId="1D8189BD"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bookmarkStart w:id="11" w:name="OLE_LINK3"/>
      <w:bookmarkStart w:id="12" w:name="OLE_LINK4"/>
      <w:r w:rsidRPr="00CB6BB7">
        <w:rPr>
          <w:rFonts w:asciiTheme="minorHAnsi" w:hAnsiTheme="minorHAnsi" w:cstheme="minorHAnsi"/>
          <w:sz w:val="18"/>
          <w:szCs w:val="18"/>
        </w:rPr>
        <w:t>L'attività generale è officina meccanica, elettrauto e carrozzeria di autoveicoli, commercio degli stessi, dei ricambi, pneumatici, lubrificanti ed accessori</w:t>
      </w:r>
      <w:r>
        <w:rPr>
          <w:rFonts w:asciiTheme="minorHAnsi" w:hAnsiTheme="minorHAnsi" w:cstheme="minorHAnsi"/>
          <w:sz w:val="18"/>
          <w:szCs w:val="18"/>
        </w:rPr>
        <w:t>, combustibili (benzina e gasolio),</w:t>
      </w:r>
      <w:r w:rsidRPr="00CB6BB7">
        <w:rPr>
          <w:rFonts w:asciiTheme="minorHAnsi" w:hAnsiTheme="minorHAnsi" w:cstheme="minorHAnsi"/>
          <w:sz w:val="18"/>
          <w:szCs w:val="18"/>
        </w:rPr>
        <w:t xml:space="preserve"> etc.</w:t>
      </w:r>
    </w:p>
    <w:p w14:paraId="19BE61CC"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L’azienda in esame insiste su terreno e nei fabbricati di proprietà.</w:t>
      </w:r>
    </w:p>
    <w:p w14:paraId="37BA885B" w14:textId="77777777" w:rsid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L’azienda consta di immobili destinati all’uso di ufficio, servizi igienici, officina e di magazzino per il deposito dei prodotti utilizzati nell’attività e delle autovetture per le riparazioni.</w:t>
      </w:r>
    </w:p>
    <w:p w14:paraId="1374B25D" w14:textId="1F0D31E3"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Pr>
          <w:rFonts w:asciiTheme="minorHAnsi" w:hAnsiTheme="minorHAnsi" w:cstheme="minorHAnsi"/>
          <w:sz w:val="18"/>
          <w:szCs w:val="18"/>
        </w:rPr>
        <w:t>A margine delle attività elencate viene svolto anche l’incarico di rifornimento veicoli utilizzando i distributori appartenenti alla società Fumagalli &amp; Morandi che utilizza gli stessi ambienti di lavoro.</w:t>
      </w:r>
    </w:p>
    <w:bookmarkEnd w:id="11"/>
    <w:bookmarkEnd w:id="12"/>
    <w:p w14:paraId="0A0DDC36" w14:textId="77777777" w:rsidR="00CB6BB7" w:rsidRPr="00CB6BB7" w:rsidRDefault="00CB6BB7" w:rsidP="00CB6BB7">
      <w:pPr>
        <w:ind w:left="1617"/>
        <w:jc w:val="both"/>
        <w:rPr>
          <w:rFonts w:asciiTheme="minorHAnsi" w:hAnsiTheme="minorHAnsi" w:cstheme="minorHAnsi"/>
          <w:sz w:val="18"/>
          <w:szCs w:val="18"/>
        </w:rPr>
      </w:pPr>
    </w:p>
    <w:p w14:paraId="50C5AC3A"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A corredo delle attività svolte nell’azienda è presente la seguente documentazione:</w:t>
      </w:r>
    </w:p>
    <w:p w14:paraId="4A6D1824"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Concessione edilizia</w:t>
      </w:r>
    </w:p>
    <w:p w14:paraId="56440C92"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Certificato agibilità</w:t>
      </w:r>
    </w:p>
    <w:p w14:paraId="0BA321AC"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Documento impianto centrale termica</w:t>
      </w:r>
    </w:p>
    <w:p w14:paraId="0C4F74CA"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Registro infortuni</w:t>
      </w:r>
    </w:p>
    <w:p w14:paraId="5F4030CA"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Dichiarazione di conformità impianti elettrici legge 46/90</w:t>
      </w:r>
    </w:p>
    <w:p w14:paraId="3C9C9332"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Verifica periodica impianti elettrici</w:t>
      </w:r>
    </w:p>
    <w:p w14:paraId="5DC7A886"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Verifica periodica impianto di terra</w:t>
      </w:r>
    </w:p>
    <w:p w14:paraId="4F9901D5"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Verbali di verifica semestrale estintori</w:t>
      </w:r>
    </w:p>
    <w:p w14:paraId="3BE82A76"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Registro carico-scarico rifiuti</w:t>
      </w:r>
    </w:p>
    <w:p w14:paraId="54B1C1CA"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Libretto sanitario e di rischio dipendenti</w:t>
      </w:r>
    </w:p>
    <w:p w14:paraId="426442D1"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Pianta topografica del centro</w:t>
      </w:r>
    </w:p>
    <w:p w14:paraId="1B641D00"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Verbali di manutenzione preventive e programmate</w:t>
      </w:r>
    </w:p>
    <w:p w14:paraId="6AB95101"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p>
    <w:p w14:paraId="6265828E"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6B4E70B4"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p>
    <w:p w14:paraId="3B46918B"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Le attività amministrative e contabili vengono svolte negli uffici di un commercialista.</w:t>
      </w:r>
    </w:p>
    <w:p w14:paraId="1D4A478E"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p>
    <w:p w14:paraId="45A7E60E"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I servizi e le utilities, necessari per garantire il funzionamento dell’azienda, sono i seguenti:</w:t>
      </w:r>
    </w:p>
    <w:p w14:paraId="55318E43"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Impianto di accumulo olio combustibile e relativo impianto termico per il riscaldamento degli ambienti adibiti a uffici, servizi, officine;</w:t>
      </w:r>
    </w:p>
    <w:p w14:paraId="692B7EBF"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rete telefonica;</w:t>
      </w:r>
    </w:p>
    <w:p w14:paraId="44AA607E"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presidi antincendio (estintori);</w:t>
      </w:r>
    </w:p>
    <w:p w14:paraId="5744AC52"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rete acqua potabile;</w:t>
      </w:r>
    </w:p>
    <w:p w14:paraId="0093AADF"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rete aria servizi;</w:t>
      </w:r>
    </w:p>
    <w:p w14:paraId="3C0EE1C3"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area deposito bombole acetilene, ossigeno;</w:t>
      </w:r>
    </w:p>
    <w:p w14:paraId="21F7CAE3"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area deposito rifiuti;</w:t>
      </w:r>
    </w:p>
    <w:p w14:paraId="3A2F2BA0" w14:textId="77777777" w:rsidR="00CB6BB7" w:rsidRPr="00CB6BB7" w:rsidRDefault="00CB6BB7" w:rsidP="00CB6BB7">
      <w:pPr>
        <w:numPr>
          <w:ilvl w:val="0"/>
          <w:numId w:val="23"/>
        </w:numPr>
        <w:tabs>
          <w:tab w:val="clear" w:pos="1155"/>
          <w:tab w:val="num" w:pos="1617"/>
        </w:tabs>
        <w:ind w:left="1617" w:hanging="540"/>
        <w:jc w:val="both"/>
        <w:rPr>
          <w:rFonts w:asciiTheme="minorHAnsi" w:hAnsiTheme="minorHAnsi" w:cstheme="minorHAnsi"/>
          <w:sz w:val="18"/>
          <w:szCs w:val="18"/>
        </w:rPr>
      </w:pPr>
      <w:r w:rsidRPr="00CB6BB7">
        <w:rPr>
          <w:rFonts w:asciiTheme="minorHAnsi" w:hAnsiTheme="minorHAnsi" w:cstheme="minorHAnsi"/>
          <w:sz w:val="18"/>
          <w:szCs w:val="18"/>
        </w:rPr>
        <w:t>rete distribuzione energia elettrica.</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25F24846"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7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7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76D68728"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7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7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00BD8EA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7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AA71E1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7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0FA5A23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7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83C808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7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1728AC8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7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77777777"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nel seguente </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5A859573" w14:textId="77777777" w:rsidR="0042554C" w:rsidRPr="0083342D" w:rsidRDefault="0042554C" w:rsidP="003A308B">
      <w:pPr>
        <w:ind w:left="708"/>
        <w:jc w:val="both"/>
        <w:rPr>
          <w:rFonts w:asciiTheme="minorHAnsi" w:hAnsiTheme="minorHAnsi" w:cstheme="minorHAnsi"/>
          <w:sz w:val="18"/>
          <w:szCs w:val="18"/>
        </w:rPr>
      </w:pPr>
    </w:p>
    <w:tbl>
      <w:tblPr>
        <w:tblW w:w="122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gridCol w:w="900"/>
        <w:gridCol w:w="900"/>
        <w:gridCol w:w="900"/>
      </w:tblGrid>
      <w:tr w:rsidR="0042554C" w:rsidRPr="0083342D" w14:paraId="25080610" w14:textId="77777777" w:rsidTr="00CB6BB7">
        <w:trPr>
          <w:gridAfter w:val="3"/>
          <w:wAfter w:w="2700" w:type="dxa"/>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CB6BB7" w:rsidRPr="0083342D" w14:paraId="5C19F75A" w14:textId="77777777" w:rsidTr="00C3519B">
        <w:trPr>
          <w:gridAfter w:val="3"/>
          <w:wAfter w:w="2700" w:type="dxa"/>
          <w:cantSplit/>
          <w:trHeight w:val="187"/>
        </w:trPr>
        <w:tc>
          <w:tcPr>
            <w:tcW w:w="3600" w:type="dxa"/>
            <w:shd w:val="clear" w:color="auto" w:fill="auto"/>
            <w:vAlign w:val="center"/>
          </w:tcPr>
          <w:p w14:paraId="772F586E" w14:textId="77777777" w:rsidR="00CB6BB7" w:rsidRPr="00A6534D" w:rsidRDefault="00CB6BB7" w:rsidP="00CB6BB7">
            <w:pPr>
              <w:jc w:val="center"/>
              <w:rPr>
                <w:rFonts w:ascii="Bookman Old Style" w:hAnsi="Bookman Old Style"/>
                <w:b/>
                <w:sz w:val="18"/>
                <w:szCs w:val="18"/>
              </w:rPr>
            </w:pPr>
            <w:r w:rsidRPr="00A6534D">
              <w:rPr>
                <w:rFonts w:ascii="Bookman Old Style" w:hAnsi="Bookman Old Style"/>
                <w:b/>
                <w:sz w:val="18"/>
                <w:szCs w:val="18"/>
              </w:rPr>
              <w:t>IDENTIFICAZIONE AGENTE CHIMICO</w:t>
            </w:r>
          </w:p>
          <w:p w14:paraId="3FDD5DD8" w14:textId="6E6061CE" w:rsidR="00CB6BB7" w:rsidRPr="0083342D" w:rsidRDefault="00CB6BB7" w:rsidP="00CB6BB7">
            <w:pPr>
              <w:rPr>
                <w:rFonts w:asciiTheme="minorHAnsi" w:hAnsiTheme="minorHAnsi" w:cstheme="minorHAnsi"/>
                <w:sz w:val="18"/>
                <w:szCs w:val="18"/>
              </w:rPr>
            </w:pPr>
            <w:r w:rsidRPr="00A6534D">
              <w:rPr>
                <w:rFonts w:ascii="Bookman Old Style" w:hAnsi="Bookman Old Style"/>
                <w:b/>
                <w:sz w:val="18"/>
                <w:szCs w:val="18"/>
              </w:rPr>
              <w:t>(compresi rifiuti)</w:t>
            </w:r>
          </w:p>
        </w:tc>
        <w:tc>
          <w:tcPr>
            <w:tcW w:w="1260" w:type="dxa"/>
            <w:shd w:val="clear" w:color="auto" w:fill="auto"/>
            <w:vAlign w:val="center"/>
          </w:tcPr>
          <w:p w14:paraId="2A65ECA1" w14:textId="029500C5" w:rsidR="00CB6BB7" w:rsidRPr="0083342D" w:rsidRDefault="00CB6BB7" w:rsidP="00CB6BB7">
            <w:pPr>
              <w:jc w:val="center"/>
              <w:rPr>
                <w:rFonts w:asciiTheme="minorHAnsi" w:hAnsiTheme="minorHAnsi" w:cstheme="minorHAnsi"/>
                <w:sz w:val="18"/>
                <w:szCs w:val="18"/>
              </w:rPr>
            </w:pPr>
            <w:r w:rsidRPr="00A6534D">
              <w:rPr>
                <w:rFonts w:ascii="Bookman Old Style" w:hAnsi="Bookman Old Style"/>
                <w:b/>
                <w:sz w:val="18"/>
                <w:szCs w:val="18"/>
              </w:rPr>
              <w:t>Stato fisico</w:t>
            </w:r>
          </w:p>
        </w:tc>
        <w:tc>
          <w:tcPr>
            <w:tcW w:w="900" w:type="dxa"/>
            <w:shd w:val="clear" w:color="auto" w:fill="auto"/>
            <w:vAlign w:val="center"/>
          </w:tcPr>
          <w:p w14:paraId="2333A911" w14:textId="294B2C75" w:rsidR="00CB6BB7" w:rsidRPr="0083342D" w:rsidRDefault="00CB6BB7" w:rsidP="00CB6BB7">
            <w:pPr>
              <w:ind w:left="-70" w:right="-70"/>
              <w:jc w:val="center"/>
              <w:rPr>
                <w:rFonts w:asciiTheme="minorHAnsi" w:hAnsiTheme="minorHAnsi" w:cstheme="minorHAnsi"/>
                <w:sz w:val="18"/>
                <w:szCs w:val="18"/>
              </w:rPr>
            </w:pPr>
            <w:r w:rsidRPr="00A6534D">
              <w:rPr>
                <w:rFonts w:ascii="Bookman Old Style" w:hAnsi="Bookman Old Style"/>
                <w:b/>
                <w:sz w:val="18"/>
                <w:szCs w:val="18"/>
              </w:rPr>
              <w:t>Class.</w:t>
            </w:r>
          </w:p>
        </w:tc>
        <w:tc>
          <w:tcPr>
            <w:tcW w:w="2880" w:type="dxa"/>
            <w:shd w:val="clear" w:color="auto" w:fill="auto"/>
            <w:vAlign w:val="center"/>
          </w:tcPr>
          <w:p w14:paraId="0FE9BD15" w14:textId="4F405ACD" w:rsidR="00CB6BB7" w:rsidRPr="0083342D" w:rsidRDefault="00CB6BB7" w:rsidP="00CB6BB7">
            <w:pPr>
              <w:jc w:val="center"/>
              <w:rPr>
                <w:rFonts w:asciiTheme="minorHAnsi" w:hAnsiTheme="minorHAnsi" w:cstheme="minorHAnsi"/>
                <w:sz w:val="18"/>
                <w:szCs w:val="18"/>
              </w:rPr>
            </w:pPr>
            <w:r w:rsidRPr="00A6534D">
              <w:rPr>
                <w:rFonts w:ascii="Bookman Old Style" w:hAnsi="Bookman Old Style"/>
                <w:b/>
                <w:sz w:val="18"/>
                <w:szCs w:val="18"/>
              </w:rPr>
              <w:t xml:space="preserve">Frasi </w:t>
            </w:r>
            <w:r w:rsidR="005C2E2F">
              <w:rPr>
                <w:rFonts w:ascii="Bookman Old Style" w:hAnsi="Bookman Old Style"/>
                <w:b/>
                <w:sz w:val="18"/>
                <w:szCs w:val="18"/>
              </w:rPr>
              <w:t>H</w:t>
            </w:r>
          </w:p>
        </w:tc>
        <w:tc>
          <w:tcPr>
            <w:tcW w:w="900" w:type="dxa"/>
            <w:shd w:val="clear" w:color="auto" w:fill="auto"/>
          </w:tcPr>
          <w:p w14:paraId="33010EE2" w14:textId="77777777" w:rsidR="00CB6BB7" w:rsidRPr="00A6534D" w:rsidRDefault="00CB6BB7" w:rsidP="00CB6BB7">
            <w:pPr>
              <w:ind w:left="-70"/>
              <w:jc w:val="center"/>
              <w:rPr>
                <w:rFonts w:ascii="Bookman Old Style" w:hAnsi="Bookman Old Style"/>
                <w:b/>
                <w:sz w:val="18"/>
                <w:szCs w:val="18"/>
              </w:rPr>
            </w:pPr>
            <w:r w:rsidRPr="00A6534D">
              <w:rPr>
                <w:rFonts w:ascii="Bookman Old Style" w:hAnsi="Bookman Old Style"/>
                <w:b/>
                <w:sz w:val="18"/>
                <w:szCs w:val="18"/>
              </w:rPr>
              <w:t>Quantità in deposito</w:t>
            </w:r>
          </w:p>
          <w:p w14:paraId="1507822F" w14:textId="4AA4C70C" w:rsidR="00CB6BB7" w:rsidRPr="0083342D" w:rsidRDefault="00CB6BB7" w:rsidP="00CB6BB7">
            <w:pPr>
              <w:ind w:left="-70"/>
              <w:jc w:val="center"/>
              <w:rPr>
                <w:rFonts w:asciiTheme="minorHAnsi" w:hAnsiTheme="minorHAnsi" w:cstheme="minorHAnsi"/>
                <w:sz w:val="18"/>
                <w:szCs w:val="18"/>
              </w:rPr>
            </w:pPr>
            <w:r w:rsidRPr="00A6534D">
              <w:rPr>
                <w:rFonts w:ascii="Bookman Old Style" w:hAnsi="Bookman Old Style"/>
                <w:b/>
                <w:sz w:val="18"/>
                <w:szCs w:val="18"/>
              </w:rPr>
              <w:t>(Kg)</w:t>
            </w:r>
          </w:p>
        </w:tc>
      </w:tr>
      <w:tr w:rsidR="00CB6BB7" w:rsidRPr="0083342D" w14:paraId="13902BC0" w14:textId="77777777" w:rsidTr="00CB6BB7">
        <w:trPr>
          <w:gridAfter w:val="3"/>
          <w:wAfter w:w="2700" w:type="dxa"/>
          <w:cantSplit/>
          <w:trHeight w:val="187"/>
        </w:trPr>
        <w:tc>
          <w:tcPr>
            <w:tcW w:w="3600" w:type="dxa"/>
            <w:shd w:val="clear" w:color="auto" w:fill="auto"/>
            <w:vAlign w:val="center"/>
          </w:tcPr>
          <w:p w14:paraId="6B330CF6" w14:textId="2E74F41F"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Lubrificante SVITOL</w:t>
            </w:r>
          </w:p>
        </w:tc>
        <w:tc>
          <w:tcPr>
            <w:tcW w:w="1260" w:type="dxa"/>
            <w:shd w:val="clear" w:color="auto" w:fill="auto"/>
            <w:vAlign w:val="center"/>
          </w:tcPr>
          <w:p w14:paraId="20852E55" w14:textId="57C61E28"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aerosol</w:t>
            </w:r>
          </w:p>
        </w:tc>
        <w:tc>
          <w:tcPr>
            <w:tcW w:w="900" w:type="dxa"/>
            <w:shd w:val="clear" w:color="auto" w:fill="auto"/>
            <w:vAlign w:val="center"/>
          </w:tcPr>
          <w:p w14:paraId="304F3B30" w14:textId="02162397" w:rsidR="00CB6BB7" w:rsidRPr="0083342D" w:rsidRDefault="005C2E2F" w:rsidP="00CB6BB7">
            <w:pPr>
              <w:ind w:left="-70" w:right="-70"/>
              <w:jc w:val="center"/>
              <w:rPr>
                <w:rFonts w:asciiTheme="minorHAnsi" w:hAnsiTheme="minorHAnsi" w:cstheme="minorHAnsi"/>
                <w:sz w:val="18"/>
                <w:szCs w:val="18"/>
              </w:rPr>
            </w:pPr>
            <w:r>
              <w:rPr>
                <w:rFonts w:ascii="Bookman Old Style" w:hAnsi="Bookman Old Style"/>
                <w:sz w:val="18"/>
                <w:szCs w:val="18"/>
              </w:rPr>
              <w:t>F-</w:t>
            </w:r>
            <w:proofErr w:type="spellStart"/>
            <w:r w:rsidR="00CB6BB7">
              <w:rPr>
                <w:rFonts w:ascii="Bookman Old Style" w:hAnsi="Bookman Old Style"/>
                <w:sz w:val="18"/>
                <w:szCs w:val="18"/>
              </w:rPr>
              <w:t>Xn</w:t>
            </w:r>
            <w:proofErr w:type="spellEnd"/>
          </w:p>
        </w:tc>
        <w:tc>
          <w:tcPr>
            <w:tcW w:w="2880" w:type="dxa"/>
            <w:shd w:val="clear" w:color="auto" w:fill="auto"/>
            <w:vAlign w:val="center"/>
          </w:tcPr>
          <w:p w14:paraId="6A9E5EC7" w14:textId="2BD46369" w:rsidR="00CB6BB7" w:rsidRPr="0083342D" w:rsidRDefault="005C2E2F" w:rsidP="00CB6BB7">
            <w:pPr>
              <w:jc w:val="center"/>
              <w:rPr>
                <w:rFonts w:asciiTheme="minorHAnsi" w:hAnsiTheme="minorHAnsi" w:cstheme="minorHAnsi"/>
                <w:sz w:val="18"/>
                <w:szCs w:val="18"/>
              </w:rPr>
            </w:pPr>
            <w:r>
              <w:rPr>
                <w:rFonts w:ascii="Bookman Old Style" w:hAnsi="Bookman Old Style"/>
                <w:sz w:val="18"/>
                <w:szCs w:val="18"/>
              </w:rPr>
              <w:t>223, 229, 336</w:t>
            </w:r>
          </w:p>
        </w:tc>
        <w:tc>
          <w:tcPr>
            <w:tcW w:w="900" w:type="dxa"/>
            <w:shd w:val="clear" w:color="auto" w:fill="auto"/>
            <w:vAlign w:val="center"/>
          </w:tcPr>
          <w:p w14:paraId="58A6D6ED" w14:textId="25398DBA" w:rsidR="00CB6BB7" w:rsidRPr="0083342D" w:rsidRDefault="00CB6BB7" w:rsidP="00CB6BB7">
            <w:pPr>
              <w:ind w:left="-70"/>
              <w:jc w:val="center"/>
              <w:rPr>
                <w:rFonts w:asciiTheme="minorHAnsi" w:hAnsiTheme="minorHAnsi" w:cstheme="minorHAnsi"/>
                <w:sz w:val="18"/>
                <w:szCs w:val="18"/>
              </w:rPr>
            </w:pPr>
            <w:r>
              <w:rPr>
                <w:rFonts w:ascii="Bookman Old Style" w:hAnsi="Bookman Old Style"/>
                <w:sz w:val="18"/>
                <w:szCs w:val="18"/>
              </w:rPr>
              <w:t>18</w:t>
            </w:r>
          </w:p>
        </w:tc>
      </w:tr>
      <w:tr w:rsidR="00CB6BB7" w:rsidRPr="0083342D" w14:paraId="64D59B92" w14:textId="77777777" w:rsidTr="00CB6BB7">
        <w:trPr>
          <w:gridAfter w:val="3"/>
          <w:wAfter w:w="2700" w:type="dxa"/>
          <w:cantSplit/>
          <w:trHeight w:val="187"/>
        </w:trPr>
        <w:tc>
          <w:tcPr>
            <w:tcW w:w="3600" w:type="dxa"/>
            <w:shd w:val="clear" w:color="auto" w:fill="auto"/>
            <w:vAlign w:val="center"/>
          </w:tcPr>
          <w:p w14:paraId="1CEB1C93" w14:textId="2BFEE692" w:rsidR="00CB6BB7" w:rsidRPr="0083342D" w:rsidRDefault="00CB6BB7" w:rsidP="00CB6BB7">
            <w:pPr>
              <w:rPr>
                <w:rFonts w:asciiTheme="minorHAnsi" w:hAnsiTheme="minorHAnsi" w:cstheme="minorHAnsi"/>
                <w:sz w:val="20"/>
                <w:szCs w:val="20"/>
              </w:rPr>
            </w:pPr>
            <w:r>
              <w:rPr>
                <w:rFonts w:ascii="Bookman Old Style" w:hAnsi="Bookman Old Style"/>
                <w:sz w:val="18"/>
                <w:szCs w:val="18"/>
              </w:rPr>
              <w:t>Lubrificante K5</w:t>
            </w:r>
          </w:p>
        </w:tc>
        <w:tc>
          <w:tcPr>
            <w:tcW w:w="1260" w:type="dxa"/>
            <w:shd w:val="clear" w:color="auto" w:fill="auto"/>
            <w:vAlign w:val="center"/>
          </w:tcPr>
          <w:p w14:paraId="02B3F33F" w14:textId="6CE04C3F" w:rsidR="00CB6BB7" w:rsidRPr="0083342D" w:rsidRDefault="00CB6BB7" w:rsidP="00CB6BB7">
            <w:pPr>
              <w:jc w:val="center"/>
              <w:rPr>
                <w:rFonts w:asciiTheme="minorHAnsi" w:hAnsiTheme="minorHAnsi" w:cstheme="minorHAnsi"/>
                <w:sz w:val="20"/>
                <w:szCs w:val="20"/>
              </w:rPr>
            </w:pPr>
            <w:r>
              <w:rPr>
                <w:rFonts w:ascii="Bookman Old Style" w:hAnsi="Bookman Old Style"/>
                <w:sz w:val="18"/>
                <w:szCs w:val="18"/>
              </w:rPr>
              <w:t xml:space="preserve">aerosol </w:t>
            </w:r>
          </w:p>
        </w:tc>
        <w:tc>
          <w:tcPr>
            <w:tcW w:w="900" w:type="dxa"/>
            <w:shd w:val="clear" w:color="auto" w:fill="auto"/>
            <w:vAlign w:val="center"/>
          </w:tcPr>
          <w:p w14:paraId="4C876212" w14:textId="73DA0B96" w:rsidR="00CB6BB7" w:rsidRPr="0083342D" w:rsidRDefault="00CB6BB7" w:rsidP="00CB6BB7">
            <w:pPr>
              <w:jc w:val="center"/>
              <w:rPr>
                <w:rFonts w:asciiTheme="minorHAnsi" w:hAnsiTheme="minorHAnsi" w:cstheme="minorHAnsi"/>
                <w:sz w:val="20"/>
                <w:szCs w:val="20"/>
              </w:rPr>
            </w:pPr>
            <w:proofErr w:type="spellStart"/>
            <w:r>
              <w:rPr>
                <w:rFonts w:ascii="Bookman Old Style" w:hAnsi="Bookman Old Style"/>
                <w:sz w:val="18"/>
                <w:szCs w:val="18"/>
              </w:rPr>
              <w:t>Xn-Xi</w:t>
            </w:r>
            <w:proofErr w:type="spellEnd"/>
          </w:p>
        </w:tc>
        <w:tc>
          <w:tcPr>
            <w:tcW w:w="2880" w:type="dxa"/>
            <w:shd w:val="clear" w:color="auto" w:fill="auto"/>
            <w:vAlign w:val="center"/>
          </w:tcPr>
          <w:p w14:paraId="00CA3080" w14:textId="77777777" w:rsidR="00CB6BB7" w:rsidRPr="0083342D" w:rsidRDefault="00CB6BB7" w:rsidP="00CB6BB7">
            <w:pPr>
              <w:jc w:val="center"/>
              <w:rPr>
                <w:rFonts w:asciiTheme="minorHAnsi" w:hAnsiTheme="minorHAnsi" w:cstheme="minorHAnsi"/>
                <w:sz w:val="20"/>
                <w:szCs w:val="20"/>
              </w:rPr>
            </w:pPr>
          </w:p>
        </w:tc>
        <w:tc>
          <w:tcPr>
            <w:tcW w:w="900" w:type="dxa"/>
            <w:shd w:val="clear" w:color="auto" w:fill="auto"/>
            <w:vAlign w:val="center"/>
          </w:tcPr>
          <w:p w14:paraId="67B34E74" w14:textId="0EFB7FB1" w:rsidR="00CB6BB7" w:rsidRPr="0083342D" w:rsidRDefault="00CB6BB7" w:rsidP="00CB6BB7">
            <w:pPr>
              <w:ind w:left="-70"/>
              <w:jc w:val="center"/>
              <w:rPr>
                <w:rFonts w:asciiTheme="minorHAnsi" w:hAnsiTheme="minorHAnsi" w:cstheme="minorHAnsi"/>
                <w:sz w:val="18"/>
                <w:szCs w:val="18"/>
              </w:rPr>
            </w:pPr>
            <w:r>
              <w:rPr>
                <w:rFonts w:ascii="Bookman Old Style" w:hAnsi="Bookman Old Style"/>
                <w:sz w:val="18"/>
                <w:szCs w:val="18"/>
              </w:rPr>
              <w:t>10</w:t>
            </w:r>
          </w:p>
        </w:tc>
      </w:tr>
      <w:tr w:rsidR="00CB6BB7" w:rsidRPr="0083342D" w14:paraId="3CC7EAB2" w14:textId="469FE215" w:rsidTr="00C3519B">
        <w:trPr>
          <w:cantSplit/>
          <w:trHeight w:val="187"/>
        </w:trPr>
        <w:tc>
          <w:tcPr>
            <w:tcW w:w="3600" w:type="dxa"/>
            <w:shd w:val="clear" w:color="auto" w:fill="auto"/>
            <w:vAlign w:val="center"/>
          </w:tcPr>
          <w:p w14:paraId="71BE16C3" w14:textId="615E6910" w:rsidR="00CB6BB7" w:rsidRPr="0083342D" w:rsidRDefault="00CB6BB7" w:rsidP="00CB6BB7">
            <w:pPr>
              <w:rPr>
                <w:rFonts w:asciiTheme="minorHAnsi" w:hAnsiTheme="minorHAnsi" w:cstheme="minorHAnsi"/>
                <w:sz w:val="20"/>
                <w:szCs w:val="20"/>
              </w:rPr>
            </w:pPr>
            <w:r>
              <w:rPr>
                <w:rFonts w:ascii="Bookman Old Style" w:hAnsi="Bookman Old Style"/>
                <w:sz w:val="18"/>
                <w:szCs w:val="18"/>
              </w:rPr>
              <w:t>Sgrassante carburatore</w:t>
            </w:r>
          </w:p>
        </w:tc>
        <w:tc>
          <w:tcPr>
            <w:tcW w:w="1260" w:type="dxa"/>
            <w:shd w:val="clear" w:color="auto" w:fill="auto"/>
            <w:vAlign w:val="center"/>
          </w:tcPr>
          <w:p w14:paraId="247C382B" w14:textId="7DF17AC0" w:rsidR="00CB6BB7" w:rsidRPr="0083342D" w:rsidRDefault="00CB6BB7" w:rsidP="00CB6BB7">
            <w:pPr>
              <w:jc w:val="center"/>
              <w:rPr>
                <w:rFonts w:asciiTheme="minorHAnsi" w:hAnsiTheme="minorHAnsi" w:cstheme="minorHAnsi"/>
                <w:sz w:val="20"/>
                <w:szCs w:val="20"/>
              </w:rPr>
            </w:pPr>
            <w:r>
              <w:rPr>
                <w:rFonts w:ascii="Bookman Old Style" w:hAnsi="Bookman Old Style"/>
                <w:sz w:val="18"/>
                <w:szCs w:val="18"/>
              </w:rPr>
              <w:t>aerosol</w:t>
            </w:r>
          </w:p>
        </w:tc>
        <w:tc>
          <w:tcPr>
            <w:tcW w:w="900" w:type="dxa"/>
            <w:shd w:val="clear" w:color="auto" w:fill="auto"/>
            <w:vAlign w:val="center"/>
          </w:tcPr>
          <w:p w14:paraId="4C8390E1" w14:textId="33FF2631" w:rsidR="00CB6BB7" w:rsidRPr="0083342D" w:rsidRDefault="00CB6BB7" w:rsidP="00CB6BB7">
            <w:pPr>
              <w:jc w:val="center"/>
              <w:rPr>
                <w:rFonts w:asciiTheme="minorHAnsi" w:hAnsiTheme="minorHAnsi" w:cstheme="minorHAnsi"/>
                <w:sz w:val="20"/>
                <w:szCs w:val="20"/>
              </w:rPr>
            </w:pPr>
            <w:proofErr w:type="spellStart"/>
            <w:r>
              <w:rPr>
                <w:rFonts w:ascii="Bookman Old Style" w:hAnsi="Bookman Old Style"/>
                <w:sz w:val="18"/>
                <w:szCs w:val="18"/>
              </w:rPr>
              <w:t>Xn</w:t>
            </w:r>
            <w:proofErr w:type="spellEnd"/>
            <w:r>
              <w:rPr>
                <w:rFonts w:ascii="Bookman Old Style" w:hAnsi="Bookman Old Style"/>
                <w:sz w:val="18"/>
                <w:szCs w:val="18"/>
              </w:rPr>
              <w:t>-F+</w:t>
            </w:r>
          </w:p>
        </w:tc>
        <w:tc>
          <w:tcPr>
            <w:tcW w:w="2880" w:type="dxa"/>
            <w:shd w:val="clear" w:color="auto" w:fill="auto"/>
            <w:vAlign w:val="center"/>
          </w:tcPr>
          <w:p w14:paraId="6E59D79C" w14:textId="0C1A5079" w:rsidR="00CB6BB7" w:rsidRPr="0083342D" w:rsidRDefault="005C2E2F" w:rsidP="00CB6BB7">
            <w:pPr>
              <w:jc w:val="center"/>
              <w:rPr>
                <w:rFonts w:asciiTheme="minorHAnsi" w:hAnsiTheme="minorHAnsi" w:cstheme="minorHAnsi"/>
                <w:sz w:val="20"/>
                <w:szCs w:val="20"/>
              </w:rPr>
            </w:pPr>
            <w:r>
              <w:rPr>
                <w:rFonts w:ascii="Bookman Old Style" w:hAnsi="Bookman Old Style"/>
                <w:sz w:val="18"/>
                <w:szCs w:val="18"/>
              </w:rPr>
              <w:t>220, 336, 319, 373</w:t>
            </w:r>
          </w:p>
        </w:tc>
        <w:tc>
          <w:tcPr>
            <w:tcW w:w="900" w:type="dxa"/>
            <w:shd w:val="clear" w:color="auto" w:fill="auto"/>
            <w:vAlign w:val="center"/>
          </w:tcPr>
          <w:p w14:paraId="07B16DA4" w14:textId="791EF68C" w:rsidR="00CB6BB7" w:rsidRPr="0083342D" w:rsidRDefault="00CB6BB7" w:rsidP="00CB6BB7">
            <w:pPr>
              <w:ind w:left="-70"/>
              <w:jc w:val="center"/>
              <w:rPr>
                <w:rFonts w:asciiTheme="minorHAnsi" w:hAnsiTheme="minorHAnsi" w:cstheme="minorHAnsi"/>
                <w:sz w:val="18"/>
                <w:szCs w:val="18"/>
              </w:rPr>
            </w:pPr>
            <w:r>
              <w:rPr>
                <w:rFonts w:ascii="Bookman Old Style" w:hAnsi="Bookman Old Style"/>
                <w:sz w:val="18"/>
                <w:szCs w:val="18"/>
              </w:rPr>
              <w:t>10</w:t>
            </w:r>
          </w:p>
        </w:tc>
        <w:tc>
          <w:tcPr>
            <w:tcW w:w="900" w:type="dxa"/>
            <w:vAlign w:val="center"/>
          </w:tcPr>
          <w:p w14:paraId="7EB11438" w14:textId="77777777" w:rsidR="00CB6BB7" w:rsidRPr="0083342D" w:rsidRDefault="00CB6BB7" w:rsidP="00CB6BB7"/>
        </w:tc>
        <w:tc>
          <w:tcPr>
            <w:tcW w:w="900" w:type="dxa"/>
            <w:vAlign w:val="center"/>
          </w:tcPr>
          <w:p w14:paraId="6A61AB51" w14:textId="77777777" w:rsidR="00CB6BB7" w:rsidRPr="0083342D" w:rsidRDefault="00CB6BB7" w:rsidP="00CB6BB7"/>
        </w:tc>
        <w:tc>
          <w:tcPr>
            <w:tcW w:w="900" w:type="dxa"/>
            <w:vAlign w:val="center"/>
          </w:tcPr>
          <w:p w14:paraId="3FF62FBF" w14:textId="77777777" w:rsidR="00CB6BB7" w:rsidRPr="0083342D" w:rsidRDefault="00CB6BB7" w:rsidP="00CB6BB7"/>
        </w:tc>
      </w:tr>
      <w:tr w:rsidR="00CB6BB7" w:rsidRPr="0083342D" w14:paraId="562BDF8B" w14:textId="77777777" w:rsidTr="00C3519B">
        <w:trPr>
          <w:gridAfter w:val="3"/>
          <w:wAfter w:w="2700" w:type="dxa"/>
          <w:cantSplit/>
          <w:trHeight w:val="187"/>
        </w:trPr>
        <w:tc>
          <w:tcPr>
            <w:tcW w:w="3600" w:type="dxa"/>
            <w:shd w:val="clear" w:color="auto" w:fill="auto"/>
            <w:vAlign w:val="center"/>
          </w:tcPr>
          <w:p w14:paraId="5C837864" w14:textId="33E543C8" w:rsidR="00CB6BB7" w:rsidRPr="0083342D" w:rsidRDefault="00CB6BB7" w:rsidP="00CB6BB7">
            <w:pPr>
              <w:rPr>
                <w:rFonts w:asciiTheme="minorHAnsi" w:hAnsiTheme="minorHAnsi" w:cstheme="minorHAnsi"/>
                <w:sz w:val="20"/>
                <w:szCs w:val="20"/>
              </w:rPr>
            </w:pPr>
            <w:r>
              <w:rPr>
                <w:rFonts w:ascii="Bookman Old Style" w:hAnsi="Bookman Old Style"/>
                <w:sz w:val="18"/>
                <w:szCs w:val="18"/>
              </w:rPr>
              <w:t>Alcool</w:t>
            </w:r>
          </w:p>
        </w:tc>
        <w:tc>
          <w:tcPr>
            <w:tcW w:w="1260" w:type="dxa"/>
            <w:shd w:val="clear" w:color="auto" w:fill="auto"/>
            <w:vAlign w:val="center"/>
          </w:tcPr>
          <w:p w14:paraId="3AAE8A57" w14:textId="7D663149" w:rsidR="00CB6BB7" w:rsidRPr="0083342D" w:rsidRDefault="00CB6BB7" w:rsidP="00CB6BB7">
            <w:pPr>
              <w:jc w:val="center"/>
              <w:rPr>
                <w:rFonts w:asciiTheme="minorHAnsi" w:hAnsiTheme="minorHAnsi" w:cstheme="minorHAnsi"/>
                <w:sz w:val="20"/>
                <w:szCs w:val="20"/>
              </w:rPr>
            </w:pPr>
            <w:r>
              <w:rPr>
                <w:rFonts w:ascii="Bookman Old Style" w:hAnsi="Bookman Old Style"/>
                <w:sz w:val="18"/>
                <w:szCs w:val="18"/>
              </w:rPr>
              <w:t>liquido</w:t>
            </w:r>
          </w:p>
        </w:tc>
        <w:tc>
          <w:tcPr>
            <w:tcW w:w="900" w:type="dxa"/>
            <w:shd w:val="clear" w:color="auto" w:fill="auto"/>
            <w:vAlign w:val="center"/>
          </w:tcPr>
          <w:p w14:paraId="54FE08AA" w14:textId="547DB15C" w:rsidR="00CB6BB7" w:rsidRPr="0083342D" w:rsidRDefault="00CB6BB7" w:rsidP="00CB6BB7">
            <w:pPr>
              <w:jc w:val="center"/>
              <w:rPr>
                <w:rFonts w:asciiTheme="minorHAnsi" w:hAnsiTheme="minorHAnsi" w:cstheme="minorHAnsi"/>
                <w:sz w:val="20"/>
                <w:szCs w:val="20"/>
              </w:rPr>
            </w:pPr>
            <w:r>
              <w:rPr>
                <w:rFonts w:ascii="Bookman Old Style" w:hAnsi="Bookman Old Style"/>
                <w:sz w:val="18"/>
                <w:szCs w:val="18"/>
              </w:rPr>
              <w:t>F+</w:t>
            </w:r>
          </w:p>
        </w:tc>
        <w:tc>
          <w:tcPr>
            <w:tcW w:w="2880" w:type="dxa"/>
            <w:shd w:val="clear" w:color="auto" w:fill="auto"/>
            <w:vAlign w:val="center"/>
          </w:tcPr>
          <w:p w14:paraId="309F5287" w14:textId="32E2691C" w:rsidR="00CB6BB7" w:rsidRPr="0083342D" w:rsidRDefault="005C2E2F" w:rsidP="00CB6BB7">
            <w:pPr>
              <w:jc w:val="center"/>
              <w:rPr>
                <w:rFonts w:asciiTheme="minorHAnsi" w:hAnsiTheme="minorHAnsi" w:cstheme="minorHAnsi"/>
                <w:sz w:val="20"/>
                <w:szCs w:val="20"/>
              </w:rPr>
            </w:pPr>
            <w:r>
              <w:rPr>
                <w:rFonts w:ascii="Bookman Old Style" w:hAnsi="Bookman Old Style"/>
                <w:sz w:val="18"/>
                <w:szCs w:val="18"/>
              </w:rPr>
              <w:t>224</w:t>
            </w:r>
          </w:p>
        </w:tc>
        <w:tc>
          <w:tcPr>
            <w:tcW w:w="900" w:type="dxa"/>
            <w:shd w:val="clear" w:color="auto" w:fill="auto"/>
            <w:vAlign w:val="center"/>
          </w:tcPr>
          <w:p w14:paraId="6B2DC6AE" w14:textId="184A97EA" w:rsidR="00CB6BB7" w:rsidRPr="0083342D" w:rsidRDefault="00CB6BB7" w:rsidP="00CB6BB7">
            <w:pPr>
              <w:ind w:left="-70"/>
              <w:jc w:val="center"/>
              <w:rPr>
                <w:rFonts w:asciiTheme="minorHAnsi" w:hAnsiTheme="minorHAnsi" w:cstheme="minorHAnsi"/>
                <w:sz w:val="18"/>
                <w:szCs w:val="18"/>
              </w:rPr>
            </w:pPr>
            <w:r>
              <w:rPr>
                <w:rFonts w:ascii="Bookman Old Style" w:hAnsi="Bookman Old Style"/>
                <w:sz w:val="18"/>
                <w:szCs w:val="18"/>
              </w:rPr>
              <w:t>2</w:t>
            </w:r>
          </w:p>
        </w:tc>
      </w:tr>
      <w:tr w:rsidR="00CB6BB7" w:rsidRPr="0083342D" w14:paraId="09B2E919" w14:textId="77777777" w:rsidTr="00CB6BB7">
        <w:trPr>
          <w:gridAfter w:val="3"/>
          <w:wAfter w:w="2700" w:type="dxa"/>
          <w:cantSplit/>
          <w:trHeight w:val="187"/>
        </w:trPr>
        <w:tc>
          <w:tcPr>
            <w:tcW w:w="3600" w:type="dxa"/>
            <w:shd w:val="clear" w:color="auto" w:fill="auto"/>
            <w:vAlign w:val="center"/>
          </w:tcPr>
          <w:p w14:paraId="6C2BCBB5" w14:textId="00B29AB1"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Sgrassante gomme</w:t>
            </w:r>
          </w:p>
        </w:tc>
        <w:tc>
          <w:tcPr>
            <w:tcW w:w="1260" w:type="dxa"/>
            <w:shd w:val="clear" w:color="auto" w:fill="auto"/>
            <w:vAlign w:val="center"/>
          </w:tcPr>
          <w:p w14:paraId="6732D464" w14:textId="5EE531FE"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240AE110" w14:textId="43E1400F" w:rsidR="00CB6BB7" w:rsidRPr="0083342D" w:rsidRDefault="002715E5" w:rsidP="00CB6BB7">
            <w:pPr>
              <w:ind w:left="-70" w:right="-70"/>
              <w:jc w:val="center"/>
              <w:rPr>
                <w:rFonts w:asciiTheme="minorHAnsi" w:hAnsiTheme="minorHAnsi" w:cstheme="minorHAnsi"/>
                <w:sz w:val="18"/>
                <w:szCs w:val="18"/>
              </w:rPr>
            </w:pPr>
            <w:proofErr w:type="spellStart"/>
            <w:r>
              <w:rPr>
                <w:rFonts w:asciiTheme="minorHAnsi" w:hAnsiTheme="minorHAnsi" w:cstheme="minorHAnsi"/>
                <w:sz w:val="18"/>
                <w:szCs w:val="18"/>
              </w:rPr>
              <w:t>Xi</w:t>
            </w:r>
            <w:proofErr w:type="spellEnd"/>
          </w:p>
        </w:tc>
        <w:tc>
          <w:tcPr>
            <w:tcW w:w="2880" w:type="dxa"/>
            <w:shd w:val="clear" w:color="auto" w:fill="auto"/>
            <w:vAlign w:val="center"/>
          </w:tcPr>
          <w:p w14:paraId="5068E965" w14:textId="33635D8F" w:rsidR="00CB6BB7" w:rsidRPr="0083342D" w:rsidRDefault="005C2E2F" w:rsidP="00CB6BB7">
            <w:pPr>
              <w:jc w:val="center"/>
              <w:rPr>
                <w:rFonts w:asciiTheme="minorHAnsi" w:hAnsiTheme="minorHAnsi" w:cstheme="minorHAnsi"/>
                <w:sz w:val="18"/>
                <w:szCs w:val="18"/>
              </w:rPr>
            </w:pPr>
            <w:r>
              <w:rPr>
                <w:rFonts w:ascii="Bookman Old Style" w:hAnsi="Bookman Old Style"/>
                <w:sz w:val="18"/>
                <w:szCs w:val="18"/>
              </w:rPr>
              <w:t>315</w:t>
            </w:r>
          </w:p>
        </w:tc>
        <w:tc>
          <w:tcPr>
            <w:tcW w:w="900" w:type="dxa"/>
            <w:shd w:val="clear" w:color="auto" w:fill="auto"/>
            <w:vAlign w:val="center"/>
          </w:tcPr>
          <w:p w14:paraId="63CEA593" w14:textId="56633782" w:rsidR="00CB6BB7" w:rsidRPr="0083342D" w:rsidRDefault="00CB6BB7" w:rsidP="00CB6BB7">
            <w:pPr>
              <w:ind w:left="-70"/>
              <w:jc w:val="center"/>
              <w:rPr>
                <w:rFonts w:asciiTheme="minorHAnsi" w:hAnsiTheme="minorHAnsi" w:cstheme="minorHAnsi"/>
                <w:sz w:val="18"/>
                <w:szCs w:val="18"/>
              </w:rPr>
            </w:pPr>
            <w:r>
              <w:rPr>
                <w:rFonts w:ascii="Bookman Old Style" w:hAnsi="Bookman Old Style"/>
                <w:sz w:val="18"/>
                <w:szCs w:val="18"/>
              </w:rPr>
              <w:t>2</w:t>
            </w:r>
          </w:p>
        </w:tc>
      </w:tr>
      <w:tr w:rsidR="00CB6BB7" w:rsidRPr="0083342D" w14:paraId="1D51494E" w14:textId="77777777" w:rsidTr="00CB6BB7">
        <w:trPr>
          <w:gridAfter w:val="3"/>
          <w:wAfter w:w="2700" w:type="dxa"/>
          <w:cantSplit/>
          <w:trHeight w:val="187"/>
        </w:trPr>
        <w:tc>
          <w:tcPr>
            <w:tcW w:w="3600" w:type="dxa"/>
            <w:shd w:val="clear" w:color="auto" w:fill="auto"/>
            <w:vAlign w:val="center"/>
          </w:tcPr>
          <w:p w14:paraId="2FA51EC1" w14:textId="37555B88"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Detersivo per pavimenti</w:t>
            </w:r>
          </w:p>
        </w:tc>
        <w:tc>
          <w:tcPr>
            <w:tcW w:w="1260" w:type="dxa"/>
            <w:shd w:val="clear" w:color="auto" w:fill="auto"/>
            <w:vAlign w:val="center"/>
          </w:tcPr>
          <w:p w14:paraId="6C998E34" w14:textId="60A53A0F"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59F154A7" w14:textId="77777777" w:rsidR="00CB6BB7" w:rsidRPr="0083342D" w:rsidRDefault="00CB6BB7" w:rsidP="00CB6BB7">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104AB6BE" w14:textId="3DB1407E" w:rsidR="00CB6BB7" w:rsidRPr="0083342D" w:rsidRDefault="00CB6BB7" w:rsidP="00CB6BB7">
            <w:pPr>
              <w:jc w:val="center"/>
              <w:rPr>
                <w:rFonts w:asciiTheme="minorHAnsi" w:hAnsiTheme="minorHAnsi" w:cstheme="minorHAnsi"/>
              </w:rPr>
            </w:pPr>
            <w:r>
              <w:rPr>
                <w:rFonts w:ascii="Bookman Old Style" w:hAnsi="Bookman Old Style"/>
                <w:sz w:val="18"/>
                <w:szCs w:val="18"/>
              </w:rPr>
              <w:t>1</w:t>
            </w:r>
          </w:p>
        </w:tc>
      </w:tr>
      <w:tr w:rsidR="00CB6BB7" w:rsidRPr="0083342D" w14:paraId="187F4C47" w14:textId="77777777" w:rsidTr="00CB6BB7">
        <w:trPr>
          <w:gridAfter w:val="3"/>
          <w:wAfter w:w="2700" w:type="dxa"/>
          <w:cantSplit/>
          <w:trHeight w:val="187"/>
        </w:trPr>
        <w:tc>
          <w:tcPr>
            <w:tcW w:w="3600" w:type="dxa"/>
            <w:shd w:val="clear" w:color="auto" w:fill="auto"/>
            <w:vAlign w:val="center"/>
          </w:tcPr>
          <w:p w14:paraId="5275E43E" w14:textId="540402F4"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Detersivo per sanitari</w:t>
            </w:r>
          </w:p>
        </w:tc>
        <w:tc>
          <w:tcPr>
            <w:tcW w:w="1260" w:type="dxa"/>
            <w:shd w:val="clear" w:color="auto" w:fill="auto"/>
            <w:vAlign w:val="center"/>
          </w:tcPr>
          <w:p w14:paraId="0FC1ED20" w14:textId="38F23B09"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polvere</w:t>
            </w:r>
          </w:p>
        </w:tc>
        <w:tc>
          <w:tcPr>
            <w:tcW w:w="900" w:type="dxa"/>
            <w:shd w:val="clear" w:color="auto" w:fill="auto"/>
            <w:vAlign w:val="center"/>
          </w:tcPr>
          <w:p w14:paraId="1DB2ACDC" w14:textId="77777777" w:rsidR="00CB6BB7" w:rsidRPr="0083342D" w:rsidRDefault="00CB6BB7" w:rsidP="00CB6BB7">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50EFBF00" w14:textId="3FCF8D6E" w:rsidR="00CB6BB7" w:rsidRPr="0083342D" w:rsidRDefault="00CB6BB7" w:rsidP="00CB6BB7">
            <w:pPr>
              <w:jc w:val="center"/>
              <w:rPr>
                <w:rFonts w:asciiTheme="minorHAnsi" w:hAnsiTheme="minorHAnsi" w:cstheme="minorHAnsi"/>
              </w:rPr>
            </w:pPr>
            <w:r>
              <w:rPr>
                <w:rFonts w:ascii="Bookman Old Style" w:hAnsi="Bookman Old Style"/>
                <w:sz w:val="18"/>
                <w:szCs w:val="18"/>
              </w:rPr>
              <w:t>1</w:t>
            </w:r>
          </w:p>
        </w:tc>
      </w:tr>
      <w:tr w:rsidR="00CB6BB7" w:rsidRPr="0083342D" w14:paraId="6C14490F" w14:textId="77777777" w:rsidTr="00CB6BB7">
        <w:trPr>
          <w:gridAfter w:val="3"/>
          <w:wAfter w:w="2700" w:type="dxa"/>
          <w:cantSplit/>
          <w:trHeight w:val="187"/>
        </w:trPr>
        <w:tc>
          <w:tcPr>
            <w:tcW w:w="3600" w:type="dxa"/>
            <w:shd w:val="clear" w:color="auto" w:fill="auto"/>
            <w:vAlign w:val="center"/>
          </w:tcPr>
          <w:p w14:paraId="669DFB22" w14:textId="1871818A"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Lubrificante (olio motore benzina)</w:t>
            </w:r>
          </w:p>
        </w:tc>
        <w:tc>
          <w:tcPr>
            <w:tcW w:w="1260" w:type="dxa"/>
            <w:shd w:val="clear" w:color="auto" w:fill="auto"/>
            <w:vAlign w:val="center"/>
          </w:tcPr>
          <w:p w14:paraId="55B84228" w14:textId="55835709"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18CEED92" w14:textId="2AAECE2F"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N</w:t>
            </w:r>
          </w:p>
        </w:tc>
        <w:tc>
          <w:tcPr>
            <w:tcW w:w="2880" w:type="dxa"/>
            <w:shd w:val="clear" w:color="auto" w:fill="auto"/>
            <w:vAlign w:val="center"/>
          </w:tcPr>
          <w:p w14:paraId="557CC93D" w14:textId="456CEE25"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411</w:t>
            </w:r>
          </w:p>
        </w:tc>
        <w:tc>
          <w:tcPr>
            <w:tcW w:w="900" w:type="dxa"/>
            <w:shd w:val="clear" w:color="auto" w:fill="auto"/>
            <w:vAlign w:val="center"/>
          </w:tcPr>
          <w:p w14:paraId="2F4102C7" w14:textId="286976C0" w:rsidR="00CB6BB7" w:rsidRPr="0083342D" w:rsidRDefault="00CB6BB7" w:rsidP="00CB6BB7">
            <w:pPr>
              <w:jc w:val="center"/>
              <w:rPr>
                <w:rFonts w:asciiTheme="minorHAnsi" w:hAnsiTheme="minorHAnsi" w:cstheme="minorHAnsi"/>
              </w:rPr>
            </w:pPr>
            <w:r>
              <w:rPr>
                <w:rFonts w:ascii="Bookman Old Style" w:hAnsi="Bookman Old Style"/>
                <w:sz w:val="18"/>
                <w:szCs w:val="18"/>
              </w:rPr>
              <w:t xml:space="preserve">2000 </w:t>
            </w:r>
          </w:p>
        </w:tc>
      </w:tr>
      <w:tr w:rsidR="00CB6BB7" w:rsidRPr="0083342D" w14:paraId="52D1E828" w14:textId="77777777" w:rsidTr="00CB6BB7">
        <w:trPr>
          <w:gridAfter w:val="3"/>
          <w:wAfter w:w="2700" w:type="dxa"/>
          <w:cantSplit/>
          <w:trHeight w:val="187"/>
        </w:trPr>
        <w:tc>
          <w:tcPr>
            <w:tcW w:w="3600" w:type="dxa"/>
            <w:shd w:val="clear" w:color="auto" w:fill="auto"/>
            <w:vAlign w:val="center"/>
          </w:tcPr>
          <w:p w14:paraId="6143AA33" w14:textId="70FD7259"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Lubrificante (olio motore diesel)</w:t>
            </w:r>
          </w:p>
        </w:tc>
        <w:tc>
          <w:tcPr>
            <w:tcW w:w="1260" w:type="dxa"/>
            <w:shd w:val="clear" w:color="auto" w:fill="auto"/>
            <w:vAlign w:val="center"/>
          </w:tcPr>
          <w:p w14:paraId="7BE55A23" w14:textId="4618AEED"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28BFFB55" w14:textId="3BFB97D5"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N</w:t>
            </w:r>
          </w:p>
        </w:tc>
        <w:tc>
          <w:tcPr>
            <w:tcW w:w="2880" w:type="dxa"/>
            <w:shd w:val="clear" w:color="auto" w:fill="auto"/>
            <w:vAlign w:val="center"/>
          </w:tcPr>
          <w:p w14:paraId="6819C737" w14:textId="004B462F"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411</w:t>
            </w:r>
          </w:p>
        </w:tc>
        <w:tc>
          <w:tcPr>
            <w:tcW w:w="900" w:type="dxa"/>
            <w:shd w:val="clear" w:color="auto" w:fill="auto"/>
            <w:vAlign w:val="center"/>
          </w:tcPr>
          <w:p w14:paraId="3FFC72EE" w14:textId="20F166A1" w:rsidR="00CB6BB7" w:rsidRPr="0083342D" w:rsidRDefault="00CB6BB7" w:rsidP="00CB6BB7">
            <w:pPr>
              <w:jc w:val="center"/>
              <w:rPr>
                <w:rFonts w:asciiTheme="minorHAnsi" w:hAnsiTheme="minorHAnsi" w:cstheme="minorHAnsi"/>
              </w:rPr>
            </w:pPr>
            <w:r>
              <w:rPr>
                <w:rFonts w:ascii="Bookman Old Style" w:hAnsi="Bookman Old Style"/>
                <w:sz w:val="18"/>
                <w:szCs w:val="18"/>
              </w:rPr>
              <w:t xml:space="preserve">2000 </w:t>
            </w:r>
          </w:p>
        </w:tc>
      </w:tr>
      <w:tr w:rsidR="00CB6BB7" w:rsidRPr="0083342D" w14:paraId="115030F9" w14:textId="77777777" w:rsidTr="00CB6BB7">
        <w:trPr>
          <w:gridAfter w:val="3"/>
          <w:wAfter w:w="2700" w:type="dxa"/>
          <w:cantSplit/>
          <w:trHeight w:val="187"/>
        </w:trPr>
        <w:tc>
          <w:tcPr>
            <w:tcW w:w="3600" w:type="dxa"/>
            <w:shd w:val="clear" w:color="auto" w:fill="auto"/>
            <w:vAlign w:val="center"/>
          </w:tcPr>
          <w:p w14:paraId="59C41C3F" w14:textId="67FAE9D4"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Protettivo radiatore</w:t>
            </w:r>
          </w:p>
        </w:tc>
        <w:tc>
          <w:tcPr>
            <w:tcW w:w="1260" w:type="dxa"/>
            <w:shd w:val="clear" w:color="auto" w:fill="auto"/>
            <w:vAlign w:val="center"/>
          </w:tcPr>
          <w:p w14:paraId="537C954C" w14:textId="1FE964D3"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6D785A7A" w14:textId="57CDC153" w:rsidR="00CB6BB7" w:rsidRPr="0083342D" w:rsidRDefault="00CB6BB7" w:rsidP="00CB6BB7">
            <w:pPr>
              <w:ind w:left="-70" w:right="-70"/>
              <w:jc w:val="center"/>
              <w:rPr>
                <w:rFonts w:asciiTheme="minorHAnsi" w:hAnsiTheme="minorHAnsi" w:cstheme="minorHAnsi"/>
                <w:sz w:val="18"/>
                <w:szCs w:val="18"/>
              </w:rPr>
            </w:pPr>
            <w:proofErr w:type="spellStart"/>
            <w:r>
              <w:rPr>
                <w:rFonts w:ascii="Bookman Old Style" w:hAnsi="Bookman Old Style"/>
                <w:sz w:val="18"/>
                <w:szCs w:val="18"/>
              </w:rPr>
              <w:t>Xn</w:t>
            </w:r>
            <w:proofErr w:type="spellEnd"/>
          </w:p>
        </w:tc>
        <w:tc>
          <w:tcPr>
            <w:tcW w:w="2880" w:type="dxa"/>
            <w:shd w:val="clear" w:color="auto" w:fill="auto"/>
            <w:vAlign w:val="center"/>
          </w:tcPr>
          <w:p w14:paraId="3D33DA4E" w14:textId="5A4E8AC7"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302</w:t>
            </w:r>
          </w:p>
        </w:tc>
        <w:tc>
          <w:tcPr>
            <w:tcW w:w="900" w:type="dxa"/>
            <w:shd w:val="clear" w:color="auto" w:fill="auto"/>
            <w:vAlign w:val="center"/>
          </w:tcPr>
          <w:p w14:paraId="094AB00A" w14:textId="0F698019" w:rsidR="00CB6BB7" w:rsidRPr="0083342D" w:rsidRDefault="00CB6BB7" w:rsidP="00CB6BB7">
            <w:pPr>
              <w:jc w:val="center"/>
              <w:rPr>
                <w:rFonts w:asciiTheme="minorHAnsi" w:hAnsiTheme="minorHAnsi" w:cstheme="minorHAnsi"/>
              </w:rPr>
            </w:pPr>
            <w:r>
              <w:rPr>
                <w:rFonts w:ascii="Bookman Old Style" w:hAnsi="Bookman Old Style"/>
                <w:sz w:val="18"/>
                <w:szCs w:val="18"/>
              </w:rPr>
              <w:t>200</w:t>
            </w:r>
          </w:p>
        </w:tc>
      </w:tr>
      <w:tr w:rsidR="00CB6BB7" w:rsidRPr="0083342D" w14:paraId="78B8128D" w14:textId="77777777" w:rsidTr="00CB6BB7">
        <w:trPr>
          <w:gridAfter w:val="3"/>
          <w:wAfter w:w="2700" w:type="dxa"/>
          <w:cantSplit/>
          <w:trHeight w:val="187"/>
        </w:trPr>
        <w:tc>
          <w:tcPr>
            <w:tcW w:w="3600" w:type="dxa"/>
            <w:shd w:val="clear" w:color="auto" w:fill="auto"/>
            <w:vAlign w:val="center"/>
          </w:tcPr>
          <w:p w14:paraId="4C7382EB" w14:textId="5D63FBD9"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Olio freni</w:t>
            </w:r>
          </w:p>
        </w:tc>
        <w:tc>
          <w:tcPr>
            <w:tcW w:w="1260" w:type="dxa"/>
            <w:shd w:val="clear" w:color="auto" w:fill="auto"/>
            <w:vAlign w:val="center"/>
          </w:tcPr>
          <w:p w14:paraId="06724FA2" w14:textId="5FC19995"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6A65C0A8" w14:textId="212DDC98" w:rsidR="00CB6BB7" w:rsidRPr="0083342D" w:rsidRDefault="00CB6BB7" w:rsidP="00CB6BB7">
            <w:pPr>
              <w:ind w:left="-70" w:right="-70"/>
              <w:jc w:val="center"/>
              <w:rPr>
                <w:rFonts w:asciiTheme="minorHAnsi" w:hAnsiTheme="minorHAnsi" w:cstheme="minorHAnsi"/>
                <w:sz w:val="18"/>
                <w:szCs w:val="18"/>
              </w:rPr>
            </w:pPr>
            <w:proofErr w:type="spellStart"/>
            <w:r>
              <w:rPr>
                <w:rFonts w:ascii="Bookman Old Style" w:hAnsi="Bookman Old Style"/>
                <w:sz w:val="18"/>
                <w:szCs w:val="18"/>
              </w:rPr>
              <w:t>Xi</w:t>
            </w:r>
            <w:proofErr w:type="spellEnd"/>
          </w:p>
        </w:tc>
        <w:tc>
          <w:tcPr>
            <w:tcW w:w="2880" w:type="dxa"/>
            <w:shd w:val="clear" w:color="auto" w:fill="auto"/>
            <w:vAlign w:val="center"/>
          </w:tcPr>
          <w:p w14:paraId="5C9CDFD2" w14:textId="71004D65"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319</w:t>
            </w:r>
          </w:p>
        </w:tc>
        <w:tc>
          <w:tcPr>
            <w:tcW w:w="900" w:type="dxa"/>
            <w:shd w:val="clear" w:color="auto" w:fill="auto"/>
            <w:vAlign w:val="center"/>
          </w:tcPr>
          <w:p w14:paraId="09435F9F" w14:textId="4CCD3033" w:rsidR="00CB6BB7" w:rsidRPr="0083342D" w:rsidRDefault="00CB6BB7" w:rsidP="00CB6BB7">
            <w:pPr>
              <w:jc w:val="center"/>
              <w:rPr>
                <w:rFonts w:asciiTheme="minorHAnsi" w:hAnsiTheme="minorHAnsi" w:cstheme="minorHAnsi"/>
              </w:rPr>
            </w:pPr>
            <w:r>
              <w:rPr>
                <w:rFonts w:ascii="Bookman Old Style" w:hAnsi="Bookman Old Style"/>
                <w:sz w:val="18"/>
                <w:szCs w:val="18"/>
              </w:rPr>
              <w:t>20</w:t>
            </w:r>
          </w:p>
        </w:tc>
      </w:tr>
      <w:tr w:rsidR="00CB6BB7" w:rsidRPr="0083342D" w14:paraId="506EC0B7" w14:textId="77777777" w:rsidTr="00CB6BB7">
        <w:trPr>
          <w:gridAfter w:val="3"/>
          <w:wAfter w:w="2700" w:type="dxa"/>
          <w:cantSplit/>
          <w:trHeight w:val="187"/>
        </w:trPr>
        <w:tc>
          <w:tcPr>
            <w:tcW w:w="3600" w:type="dxa"/>
            <w:shd w:val="clear" w:color="auto" w:fill="auto"/>
            <w:vAlign w:val="center"/>
          </w:tcPr>
          <w:p w14:paraId="48ACA97A" w14:textId="76BEEFDD"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Olio cambio</w:t>
            </w:r>
          </w:p>
        </w:tc>
        <w:tc>
          <w:tcPr>
            <w:tcW w:w="1260" w:type="dxa"/>
            <w:shd w:val="clear" w:color="auto" w:fill="auto"/>
            <w:vAlign w:val="center"/>
          </w:tcPr>
          <w:p w14:paraId="22EE89B6" w14:textId="1604DB3D"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3425BD2C" w14:textId="535B60A4"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N</w:t>
            </w:r>
          </w:p>
        </w:tc>
        <w:tc>
          <w:tcPr>
            <w:tcW w:w="2880" w:type="dxa"/>
            <w:shd w:val="clear" w:color="auto" w:fill="auto"/>
            <w:vAlign w:val="center"/>
          </w:tcPr>
          <w:p w14:paraId="26D7015A" w14:textId="3131C7EF"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411</w:t>
            </w:r>
          </w:p>
        </w:tc>
        <w:tc>
          <w:tcPr>
            <w:tcW w:w="900" w:type="dxa"/>
            <w:shd w:val="clear" w:color="auto" w:fill="auto"/>
            <w:vAlign w:val="center"/>
          </w:tcPr>
          <w:p w14:paraId="215B8E4C" w14:textId="0FFA629B" w:rsidR="00CB6BB7" w:rsidRPr="0083342D" w:rsidRDefault="00CB6BB7" w:rsidP="00CB6BB7">
            <w:pPr>
              <w:jc w:val="center"/>
              <w:rPr>
                <w:rFonts w:asciiTheme="minorHAnsi" w:hAnsiTheme="minorHAnsi" w:cstheme="minorHAnsi"/>
              </w:rPr>
            </w:pPr>
            <w:r>
              <w:rPr>
                <w:rFonts w:ascii="Bookman Old Style" w:hAnsi="Bookman Old Style"/>
                <w:sz w:val="18"/>
                <w:szCs w:val="18"/>
              </w:rPr>
              <w:t>40</w:t>
            </w:r>
          </w:p>
        </w:tc>
      </w:tr>
      <w:tr w:rsidR="00CB6BB7" w:rsidRPr="0083342D" w14:paraId="5EF157BB" w14:textId="77777777" w:rsidTr="00CB6BB7">
        <w:trPr>
          <w:gridAfter w:val="3"/>
          <w:wAfter w:w="2700" w:type="dxa"/>
          <w:cantSplit/>
          <w:trHeight w:val="187"/>
        </w:trPr>
        <w:tc>
          <w:tcPr>
            <w:tcW w:w="3600" w:type="dxa"/>
            <w:shd w:val="clear" w:color="auto" w:fill="auto"/>
            <w:vAlign w:val="center"/>
          </w:tcPr>
          <w:p w14:paraId="43E414C8" w14:textId="13A584A4"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Fluido refrigerante clima</w:t>
            </w:r>
          </w:p>
        </w:tc>
        <w:tc>
          <w:tcPr>
            <w:tcW w:w="1260" w:type="dxa"/>
            <w:shd w:val="clear" w:color="auto" w:fill="auto"/>
            <w:vAlign w:val="center"/>
          </w:tcPr>
          <w:p w14:paraId="1FFE1081" w14:textId="4FDE411F"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gas</w:t>
            </w:r>
          </w:p>
        </w:tc>
        <w:tc>
          <w:tcPr>
            <w:tcW w:w="900" w:type="dxa"/>
            <w:shd w:val="clear" w:color="auto" w:fill="auto"/>
            <w:vAlign w:val="center"/>
          </w:tcPr>
          <w:p w14:paraId="70CBE227" w14:textId="77777777" w:rsidR="00CB6BB7" w:rsidRPr="0083342D" w:rsidRDefault="00CB6BB7" w:rsidP="00CB6BB7">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6E8AD3EF" w14:textId="77777777" w:rsidR="00CB6BB7" w:rsidRPr="0083342D" w:rsidRDefault="00CB6BB7" w:rsidP="00CB6BB7">
            <w:pPr>
              <w:jc w:val="center"/>
              <w:rPr>
                <w:rFonts w:asciiTheme="minorHAnsi" w:hAnsiTheme="minorHAnsi" w:cstheme="minorHAnsi"/>
              </w:rPr>
            </w:pPr>
          </w:p>
        </w:tc>
      </w:tr>
      <w:tr w:rsidR="00CB6BB7" w:rsidRPr="0083342D" w14:paraId="61398EC3" w14:textId="77777777" w:rsidTr="00CB6BB7">
        <w:trPr>
          <w:gridAfter w:val="3"/>
          <w:wAfter w:w="2700" w:type="dxa"/>
          <w:cantSplit/>
          <w:trHeight w:val="187"/>
        </w:trPr>
        <w:tc>
          <w:tcPr>
            <w:tcW w:w="3600" w:type="dxa"/>
            <w:shd w:val="clear" w:color="auto" w:fill="auto"/>
            <w:vAlign w:val="center"/>
          </w:tcPr>
          <w:p w14:paraId="6BBF8DF4" w14:textId="1C752F49"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ossigeno</w:t>
            </w:r>
          </w:p>
        </w:tc>
        <w:tc>
          <w:tcPr>
            <w:tcW w:w="1260" w:type="dxa"/>
            <w:shd w:val="clear" w:color="auto" w:fill="auto"/>
            <w:vAlign w:val="center"/>
          </w:tcPr>
          <w:p w14:paraId="2EB5AE7F" w14:textId="56A3C202"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gas</w:t>
            </w:r>
          </w:p>
        </w:tc>
        <w:tc>
          <w:tcPr>
            <w:tcW w:w="900" w:type="dxa"/>
            <w:shd w:val="clear" w:color="auto" w:fill="auto"/>
            <w:vAlign w:val="center"/>
          </w:tcPr>
          <w:p w14:paraId="0AF4047F" w14:textId="6356B34C"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O</w:t>
            </w:r>
          </w:p>
        </w:tc>
        <w:tc>
          <w:tcPr>
            <w:tcW w:w="2880" w:type="dxa"/>
            <w:shd w:val="clear" w:color="auto" w:fill="auto"/>
            <w:vAlign w:val="center"/>
          </w:tcPr>
          <w:p w14:paraId="4E5D451E"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6B316697" w14:textId="77777777" w:rsidR="00CB6BB7" w:rsidRPr="0083342D" w:rsidRDefault="00CB6BB7" w:rsidP="00CB6BB7">
            <w:pPr>
              <w:jc w:val="center"/>
              <w:rPr>
                <w:rFonts w:asciiTheme="minorHAnsi" w:hAnsiTheme="minorHAnsi" w:cstheme="minorHAnsi"/>
              </w:rPr>
            </w:pPr>
          </w:p>
        </w:tc>
      </w:tr>
      <w:tr w:rsidR="00CB6BB7" w:rsidRPr="0083342D" w14:paraId="440E1D20" w14:textId="77777777" w:rsidTr="00CB6BB7">
        <w:trPr>
          <w:gridAfter w:val="3"/>
          <w:wAfter w:w="2700" w:type="dxa"/>
          <w:cantSplit/>
          <w:trHeight w:val="187"/>
        </w:trPr>
        <w:tc>
          <w:tcPr>
            <w:tcW w:w="3600" w:type="dxa"/>
            <w:shd w:val="clear" w:color="auto" w:fill="auto"/>
            <w:vAlign w:val="center"/>
          </w:tcPr>
          <w:p w14:paraId="70EB721F" w14:textId="10294C05" w:rsidR="00CB6BB7" w:rsidRPr="0083342D" w:rsidRDefault="00CB6BB7" w:rsidP="00CB6BB7">
            <w:pPr>
              <w:rPr>
                <w:rFonts w:asciiTheme="minorHAnsi" w:hAnsiTheme="minorHAnsi" w:cstheme="minorHAnsi"/>
                <w:sz w:val="18"/>
                <w:szCs w:val="18"/>
              </w:rPr>
            </w:pPr>
            <w:r w:rsidRPr="008804A0">
              <w:rPr>
                <w:rFonts w:ascii="Bookman Old Style" w:hAnsi="Bookman Old Style"/>
                <w:sz w:val="18"/>
                <w:szCs w:val="18"/>
              </w:rPr>
              <w:t>acetilene</w:t>
            </w:r>
          </w:p>
        </w:tc>
        <w:tc>
          <w:tcPr>
            <w:tcW w:w="1260" w:type="dxa"/>
            <w:shd w:val="clear" w:color="auto" w:fill="auto"/>
            <w:vAlign w:val="center"/>
          </w:tcPr>
          <w:p w14:paraId="138610BE" w14:textId="1B561464"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gas</w:t>
            </w:r>
          </w:p>
        </w:tc>
        <w:tc>
          <w:tcPr>
            <w:tcW w:w="900" w:type="dxa"/>
            <w:shd w:val="clear" w:color="auto" w:fill="auto"/>
            <w:vAlign w:val="center"/>
          </w:tcPr>
          <w:p w14:paraId="193CF7B5" w14:textId="5058F920"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F+</w:t>
            </w:r>
          </w:p>
        </w:tc>
        <w:tc>
          <w:tcPr>
            <w:tcW w:w="2880" w:type="dxa"/>
            <w:shd w:val="clear" w:color="auto" w:fill="auto"/>
            <w:vAlign w:val="center"/>
          </w:tcPr>
          <w:p w14:paraId="52F79473"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7F06D45E" w14:textId="77777777" w:rsidR="00CB6BB7" w:rsidRPr="0083342D" w:rsidRDefault="00CB6BB7" w:rsidP="00CB6BB7">
            <w:pPr>
              <w:jc w:val="center"/>
              <w:rPr>
                <w:rFonts w:asciiTheme="minorHAnsi" w:hAnsiTheme="minorHAnsi" w:cstheme="minorHAnsi"/>
              </w:rPr>
            </w:pPr>
          </w:p>
        </w:tc>
      </w:tr>
      <w:tr w:rsidR="00CB6BB7" w:rsidRPr="0083342D" w14:paraId="4E73CCE5" w14:textId="77777777" w:rsidTr="00CB6BB7">
        <w:trPr>
          <w:gridAfter w:val="3"/>
          <w:wAfter w:w="2700" w:type="dxa"/>
          <w:cantSplit/>
          <w:trHeight w:val="187"/>
        </w:trPr>
        <w:tc>
          <w:tcPr>
            <w:tcW w:w="3600" w:type="dxa"/>
            <w:shd w:val="clear" w:color="auto" w:fill="auto"/>
            <w:vAlign w:val="center"/>
          </w:tcPr>
          <w:p w14:paraId="7FF72127" w14:textId="005A0E54" w:rsidR="00CB6BB7" w:rsidRPr="0083342D" w:rsidRDefault="00CB6BB7" w:rsidP="00CB6BB7">
            <w:pPr>
              <w:rPr>
                <w:rFonts w:asciiTheme="minorHAnsi" w:hAnsiTheme="minorHAnsi" w:cstheme="minorHAnsi"/>
                <w:sz w:val="18"/>
                <w:szCs w:val="18"/>
              </w:rPr>
            </w:pPr>
            <w:r w:rsidRPr="008804A0">
              <w:rPr>
                <w:rFonts w:ascii="Bookman Old Style" w:hAnsi="Bookman Old Style"/>
                <w:sz w:val="18"/>
                <w:szCs w:val="18"/>
              </w:rPr>
              <w:t>gasolio</w:t>
            </w:r>
          </w:p>
        </w:tc>
        <w:tc>
          <w:tcPr>
            <w:tcW w:w="1260" w:type="dxa"/>
            <w:shd w:val="clear" w:color="auto" w:fill="auto"/>
            <w:vAlign w:val="center"/>
          </w:tcPr>
          <w:p w14:paraId="46BFC9AE" w14:textId="19E46DDB"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46A9036F" w14:textId="6B572D05" w:rsidR="00CB6BB7" w:rsidRPr="0083342D" w:rsidRDefault="00CB6BB7" w:rsidP="00CB6BB7">
            <w:pPr>
              <w:ind w:left="-70" w:right="-70"/>
              <w:jc w:val="center"/>
              <w:rPr>
                <w:rFonts w:asciiTheme="minorHAnsi" w:hAnsiTheme="minorHAnsi" w:cstheme="minorHAnsi"/>
                <w:sz w:val="18"/>
                <w:szCs w:val="18"/>
              </w:rPr>
            </w:pPr>
            <w:proofErr w:type="spellStart"/>
            <w:r>
              <w:rPr>
                <w:rFonts w:ascii="Bookman Old Style" w:hAnsi="Bookman Old Style"/>
                <w:sz w:val="18"/>
                <w:szCs w:val="18"/>
              </w:rPr>
              <w:t>Xn</w:t>
            </w:r>
            <w:proofErr w:type="spellEnd"/>
            <w:r>
              <w:rPr>
                <w:rFonts w:ascii="Bookman Old Style" w:hAnsi="Bookman Old Style"/>
                <w:sz w:val="18"/>
                <w:szCs w:val="18"/>
              </w:rPr>
              <w:t>, N</w:t>
            </w:r>
          </w:p>
        </w:tc>
        <w:tc>
          <w:tcPr>
            <w:tcW w:w="2880" w:type="dxa"/>
            <w:shd w:val="clear" w:color="auto" w:fill="auto"/>
            <w:vAlign w:val="center"/>
          </w:tcPr>
          <w:p w14:paraId="5CF59064" w14:textId="4BC4A702"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351</w:t>
            </w:r>
            <w:r w:rsidR="00CB6BB7" w:rsidRPr="005B0C26">
              <w:rPr>
                <w:rFonts w:ascii="Bookman Old Style" w:hAnsi="Bookman Old Style"/>
                <w:sz w:val="18"/>
                <w:szCs w:val="18"/>
              </w:rPr>
              <w:t xml:space="preserve">, </w:t>
            </w:r>
            <w:r>
              <w:rPr>
                <w:rFonts w:ascii="Bookman Old Style" w:hAnsi="Bookman Old Style"/>
                <w:sz w:val="18"/>
                <w:szCs w:val="18"/>
              </w:rPr>
              <w:t>411</w:t>
            </w:r>
            <w:r w:rsidR="00CB6BB7" w:rsidRPr="005B0C26">
              <w:rPr>
                <w:rFonts w:ascii="Bookman Old Style" w:hAnsi="Bookman Old Style"/>
                <w:sz w:val="18"/>
                <w:szCs w:val="18"/>
              </w:rPr>
              <w:t xml:space="preserve">, </w:t>
            </w:r>
            <w:r>
              <w:rPr>
                <w:rFonts w:ascii="Bookman Old Style" w:hAnsi="Bookman Old Style"/>
                <w:sz w:val="18"/>
                <w:szCs w:val="18"/>
              </w:rPr>
              <w:t>304</w:t>
            </w:r>
          </w:p>
        </w:tc>
        <w:tc>
          <w:tcPr>
            <w:tcW w:w="900" w:type="dxa"/>
            <w:shd w:val="clear" w:color="auto" w:fill="auto"/>
            <w:vAlign w:val="center"/>
          </w:tcPr>
          <w:p w14:paraId="53B128B7" w14:textId="060764C5" w:rsidR="00CB6BB7" w:rsidRPr="0083342D" w:rsidRDefault="00CB6BB7" w:rsidP="00CB6BB7">
            <w:pPr>
              <w:jc w:val="center"/>
              <w:rPr>
                <w:rFonts w:asciiTheme="minorHAnsi" w:hAnsiTheme="minorHAnsi" w:cstheme="minorHAnsi"/>
              </w:rPr>
            </w:pPr>
            <w:r>
              <w:rPr>
                <w:rFonts w:ascii="Bookman Old Style" w:hAnsi="Bookman Old Style"/>
                <w:sz w:val="18"/>
                <w:szCs w:val="18"/>
              </w:rPr>
              <w:t>3</w:t>
            </w:r>
            <w:r w:rsidRPr="005B0C26">
              <w:rPr>
                <w:rFonts w:ascii="Bookman Old Style" w:hAnsi="Bookman Old Style"/>
                <w:sz w:val="18"/>
                <w:szCs w:val="18"/>
              </w:rPr>
              <w:t>5</w:t>
            </w:r>
            <w:r>
              <w:rPr>
                <w:rFonts w:ascii="Bookman Old Style" w:hAnsi="Bookman Old Style"/>
                <w:sz w:val="18"/>
                <w:szCs w:val="18"/>
              </w:rPr>
              <w:t>000</w:t>
            </w:r>
          </w:p>
        </w:tc>
      </w:tr>
      <w:tr w:rsidR="00CB6BB7" w:rsidRPr="0083342D" w14:paraId="6E34D252" w14:textId="77777777" w:rsidTr="00CB6BB7">
        <w:trPr>
          <w:gridAfter w:val="3"/>
          <w:wAfter w:w="2700" w:type="dxa"/>
          <w:cantSplit/>
          <w:trHeight w:val="187"/>
        </w:trPr>
        <w:tc>
          <w:tcPr>
            <w:tcW w:w="3600" w:type="dxa"/>
            <w:shd w:val="clear" w:color="auto" w:fill="auto"/>
            <w:vAlign w:val="center"/>
          </w:tcPr>
          <w:p w14:paraId="52D48B51" w14:textId="58A2EAB3"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Shampoo auto</w:t>
            </w:r>
          </w:p>
        </w:tc>
        <w:tc>
          <w:tcPr>
            <w:tcW w:w="1260" w:type="dxa"/>
            <w:shd w:val="clear" w:color="auto" w:fill="auto"/>
            <w:vAlign w:val="center"/>
          </w:tcPr>
          <w:p w14:paraId="3EF19298" w14:textId="7D12CC16"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5491A7D6" w14:textId="552C59E2" w:rsidR="00CB6BB7" w:rsidRPr="0083342D" w:rsidRDefault="00CB6BB7" w:rsidP="00CB6BB7">
            <w:pPr>
              <w:ind w:left="-70" w:right="-70"/>
              <w:jc w:val="center"/>
              <w:rPr>
                <w:rFonts w:asciiTheme="minorHAnsi" w:hAnsiTheme="minorHAnsi" w:cstheme="minorHAnsi"/>
                <w:sz w:val="18"/>
                <w:szCs w:val="18"/>
              </w:rPr>
            </w:pPr>
            <w:proofErr w:type="spellStart"/>
            <w:r>
              <w:rPr>
                <w:rFonts w:ascii="Bookman Old Style" w:hAnsi="Bookman Old Style"/>
                <w:sz w:val="18"/>
                <w:szCs w:val="18"/>
              </w:rPr>
              <w:t>Xi-Xn</w:t>
            </w:r>
            <w:proofErr w:type="spellEnd"/>
          </w:p>
        </w:tc>
        <w:tc>
          <w:tcPr>
            <w:tcW w:w="2880" w:type="dxa"/>
            <w:shd w:val="clear" w:color="auto" w:fill="auto"/>
            <w:vAlign w:val="center"/>
          </w:tcPr>
          <w:p w14:paraId="72E095AE" w14:textId="0EFA7D84"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302</w:t>
            </w:r>
          </w:p>
        </w:tc>
        <w:tc>
          <w:tcPr>
            <w:tcW w:w="900" w:type="dxa"/>
            <w:shd w:val="clear" w:color="auto" w:fill="auto"/>
            <w:vAlign w:val="center"/>
          </w:tcPr>
          <w:p w14:paraId="2CDB255B" w14:textId="6F644503" w:rsidR="00CB6BB7" w:rsidRPr="0083342D" w:rsidRDefault="00CB6BB7" w:rsidP="00CB6BB7">
            <w:pPr>
              <w:jc w:val="center"/>
              <w:rPr>
                <w:rFonts w:asciiTheme="minorHAnsi" w:hAnsiTheme="minorHAnsi" w:cstheme="minorHAnsi"/>
              </w:rPr>
            </w:pPr>
            <w:r>
              <w:rPr>
                <w:rFonts w:ascii="Bookman Old Style" w:hAnsi="Bookman Old Style"/>
                <w:sz w:val="18"/>
                <w:szCs w:val="18"/>
              </w:rPr>
              <w:t>30</w:t>
            </w:r>
          </w:p>
        </w:tc>
      </w:tr>
      <w:tr w:rsidR="00CB6BB7" w:rsidRPr="0083342D" w14:paraId="4092E535" w14:textId="77777777" w:rsidTr="00CB6BB7">
        <w:trPr>
          <w:gridAfter w:val="3"/>
          <w:wAfter w:w="2700" w:type="dxa"/>
          <w:cantSplit/>
          <w:trHeight w:val="187"/>
        </w:trPr>
        <w:tc>
          <w:tcPr>
            <w:tcW w:w="3600" w:type="dxa"/>
            <w:shd w:val="clear" w:color="auto" w:fill="auto"/>
            <w:vAlign w:val="center"/>
          </w:tcPr>
          <w:p w14:paraId="7386A99F" w14:textId="74B87DD8"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Miscela argon/biossido di carbonio</w:t>
            </w:r>
          </w:p>
        </w:tc>
        <w:tc>
          <w:tcPr>
            <w:tcW w:w="1260" w:type="dxa"/>
            <w:shd w:val="clear" w:color="auto" w:fill="auto"/>
            <w:vAlign w:val="center"/>
          </w:tcPr>
          <w:p w14:paraId="10262868" w14:textId="64C0CE1D"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gas</w:t>
            </w:r>
          </w:p>
        </w:tc>
        <w:tc>
          <w:tcPr>
            <w:tcW w:w="900" w:type="dxa"/>
            <w:shd w:val="clear" w:color="auto" w:fill="auto"/>
            <w:vAlign w:val="center"/>
          </w:tcPr>
          <w:p w14:paraId="22E8EA23" w14:textId="77777777" w:rsidR="00CB6BB7" w:rsidRPr="0083342D" w:rsidRDefault="00CB6BB7" w:rsidP="00CB6BB7">
            <w:pPr>
              <w:ind w:left="-70" w:right="-70"/>
              <w:jc w:val="center"/>
              <w:rPr>
                <w:rFonts w:asciiTheme="minorHAnsi" w:hAnsiTheme="minorHAnsi" w:cstheme="minorHAnsi"/>
                <w:sz w:val="18"/>
                <w:szCs w:val="18"/>
              </w:rPr>
            </w:pPr>
          </w:p>
        </w:tc>
        <w:tc>
          <w:tcPr>
            <w:tcW w:w="2880" w:type="dxa"/>
            <w:shd w:val="clear" w:color="auto" w:fill="auto"/>
            <w:vAlign w:val="center"/>
          </w:tcPr>
          <w:p w14:paraId="5C6AF7B6" w14:textId="77777777" w:rsidR="00CB6BB7" w:rsidRPr="0083342D" w:rsidRDefault="00CB6BB7" w:rsidP="00CB6BB7">
            <w:pPr>
              <w:jc w:val="center"/>
              <w:rPr>
                <w:rFonts w:asciiTheme="minorHAnsi" w:hAnsiTheme="minorHAnsi" w:cstheme="minorHAnsi"/>
                <w:sz w:val="18"/>
                <w:szCs w:val="18"/>
              </w:rPr>
            </w:pPr>
          </w:p>
        </w:tc>
        <w:tc>
          <w:tcPr>
            <w:tcW w:w="900" w:type="dxa"/>
            <w:shd w:val="clear" w:color="auto" w:fill="auto"/>
            <w:vAlign w:val="center"/>
          </w:tcPr>
          <w:p w14:paraId="0EADE766" w14:textId="77777777" w:rsidR="00CB6BB7" w:rsidRPr="0083342D" w:rsidRDefault="00CB6BB7" w:rsidP="00CB6BB7">
            <w:pPr>
              <w:jc w:val="center"/>
              <w:rPr>
                <w:rFonts w:asciiTheme="minorHAnsi" w:hAnsiTheme="minorHAnsi" w:cstheme="minorHAnsi"/>
              </w:rPr>
            </w:pPr>
          </w:p>
        </w:tc>
      </w:tr>
      <w:tr w:rsidR="00CB6BB7" w:rsidRPr="0083342D" w14:paraId="7B2854B5" w14:textId="77777777" w:rsidTr="00CB6BB7">
        <w:trPr>
          <w:gridAfter w:val="3"/>
          <w:wAfter w:w="2700" w:type="dxa"/>
          <w:cantSplit/>
          <w:trHeight w:val="187"/>
        </w:trPr>
        <w:tc>
          <w:tcPr>
            <w:tcW w:w="3600" w:type="dxa"/>
            <w:shd w:val="clear" w:color="auto" w:fill="auto"/>
            <w:vAlign w:val="center"/>
          </w:tcPr>
          <w:p w14:paraId="186EDFBE" w14:textId="53B0181C"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 xml:space="preserve">Cera </w:t>
            </w:r>
            <w:proofErr w:type="spellStart"/>
            <w:r>
              <w:rPr>
                <w:rFonts w:ascii="Bookman Old Style" w:hAnsi="Bookman Old Style"/>
                <w:sz w:val="18"/>
                <w:szCs w:val="18"/>
              </w:rPr>
              <w:t>idrobrillantante</w:t>
            </w:r>
            <w:proofErr w:type="spellEnd"/>
          </w:p>
        </w:tc>
        <w:tc>
          <w:tcPr>
            <w:tcW w:w="1260" w:type="dxa"/>
            <w:shd w:val="clear" w:color="auto" w:fill="auto"/>
            <w:vAlign w:val="center"/>
          </w:tcPr>
          <w:p w14:paraId="708A32F1" w14:textId="2599C164"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00D14D3A" w14:textId="169CDD4A" w:rsidR="00CB6BB7" w:rsidRPr="0083342D" w:rsidRDefault="00CB6BB7" w:rsidP="00CB6BB7">
            <w:pPr>
              <w:ind w:left="-70" w:right="-70"/>
              <w:jc w:val="center"/>
              <w:rPr>
                <w:rFonts w:asciiTheme="minorHAnsi" w:hAnsiTheme="minorHAnsi" w:cstheme="minorHAnsi"/>
                <w:sz w:val="18"/>
                <w:szCs w:val="18"/>
              </w:rPr>
            </w:pPr>
            <w:proofErr w:type="spellStart"/>
            <w:r>
              <w:rPr>
                <w:rFonts w:ascii="Bookman Old Style" w:hAnsi="Bookman Old Style"/>
                <w:sz w:val="18"/>
                <w:szCs w:val="18"/>
              </w:rPr>
              <w:t>Xn</w:t>
            </w:r>
            <w:proofErr w:type="spellEnd"/>
          </w:p>
        </w:tc>
        <w:tc>
          <w:tcPr>
            <w:tcW w:w="2880" w:type="dxa"/>
            <w:shd w:val="clear" w:color="auto" w:fill="auto"/>
            <w:vAlign w:val="center"/>
          </w:tcPr>
          <w:p w14:paraId="788C5F57" w14:textId="6A690050"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314</w:t>
            </w:r>
          </w:p>
        </w:tc>
        <w:tc>
          <w:tcPr>
            <w:tcW w:w="900" w:type="dxa"/>
            <w:shd w:val="clear" w:color="auto" w:fill="auto"/>
            <w:vAlign w:val="center"/>
          </w:tcPr>
          <w:p w14:paraId="3C32926E" w14:textId="725A708F" w:rsidR="00CB6BB7" w:rsidRPr="0083342D" w:rsidRDefault="00CB6BB7" w:rsidP="00CB6BB7">
            <w:pPr>
              <w:jc w:val="center"/>
              <w:rPr>
                <w:rFonts w:asciiTheme="minorHAnsi" w:hAnsiTheme="minorHAnsi" w:cstheme="minorHAnsi"/>
              </w:rPr>
            </w:pPr>
            <w:r>
              <w:rPr>
                <w:rFonts w:ascii="Bookman Old Style" w:hAnsi="Bookman Old Style"/>
                <w:sz w:val="18"/>
                <w:szCs w:val="18"/>
              </w:rPr>
              <w:t>30</w:t>
            </w:r>
          </w:p>
        </w:tc>
      </w:tr>
      <w:tr w:rsidR="00CB6BB7" w:rsidRPr="0083342D" w14:paraId="22B14900" w14:textId="77777777" w:rsidTr="00CB6BB7">
        <w:trPr>
          <w:gridAfter w:val="3"/>
          <w:wAfter w:w="2700" w:type="dxa"/>
          <w:cantSplit/>
          <w:trHeight w:val="187"/>
        </w:trPr>
        <w:tc>
          <w:tcPr>
            <w:tcW w:w="3600" w:type="dxa"/>
            <w:shd w:val="clear" w:color="auto" w:fill="auto"/>
            <w:vAlign w:val="center"/>
          </w:tcPr>
          <w:p w14:paraId="07616B05" w14:textId="129D183C"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Gasolio combustibile per caldaia</w:t>
            </w:r>
          </w:p>
        </w:tc>
        <w:tc>
          <w:tcPr>
            <w:tcW w:w="1260" w:type="dxa"/>
            <w:shd w:val="clear" w:color="auto" w:fill="auto"/>
            <w:vAlign w:val="center"/>
          </w:tcPr>
          <w:p w14:paraId="3F53434F" w14:textId="2FB77A0F" w:rsidR="00CB6BB7" w:rsidRPr="0083342D" w:rsidRDefault="00CB6BB7" w:rsidP="00CB6BB7">
            <w:pPr>
              <w:jc w:val="center"/>
              <w:rPr>
                <w:rFonts w:asciiTheme="minorHAnsi" w:hAnsiTheme="minorHAnsi" w:cstheme="minorHAnsi"/>
                <w:sz w:val="18"/>
                <w:szCs w:val="18"/>
              </w:rPr>
            </w:pPr>
            <w:r>
              <w:rPr>
                <w:rFonts w:ascii="Bookman Old Style" w:hAnsi="Bookman Old Style"/>
                <w:sz w:val="18"/>
                <w:szCs w:val="18"/>
              </w:rPr>
              <w:t>liquido</w:t>
            </w:r>
          </w:p>
        </w:tc>
        <w:tc>
          <w:tcPr>
            <w:tcW w:w="900" w:type="dxa"/>
            <w:shd w:val="clear" w:color="auto" w:fill="auto"/>
            <w:vAlign w:val="center"/>
          </w:tcPr>
          <w:p w14:paraId="7849F2C8" w14:textId="2CD25722" w:rsidR="00CB6BB7" w:rsidRPr="0083342D" w:rsidRDefault="00CB6BB7" w:rsidP="00CB6BB7">
            <w:pPr>
              <w:ind w:left="-70" w:right="-70"/>
              <w:jc w:val="center"/>
              <w:rPr>
                <w:rFonts w:asciiTheme="minorHAnsi" w:hAnsiTheme="minorHAnsi" w:cstheme="minorHAnsi"/>
                <w:sz w:val="18"/>
                <w:szCs w:val="18"/>
              </w:rPr>
            </w:pPr>
            <w:r>
              <w:rPr>
                <w:rFonts w:ascii="Bookman Old Style" w:hAnsi="Bookman Old Style"/>
                <w:sz w:val="18"/>
                <w:szCs w:val="18"/>
              </w:rPr>
              <w:t>T</w:t>
            </w:r>
          </w:p>
        </w:tc>
        <w:tc>
          <w:tcPr>
            <w:tcW w:w="2880" w:type="dxa"/>
            <w:shd w:val="clear" w:color="auto" w:fill="auto"/>
            <w:vAlign w:val="center"/>
          </w:tcPr>
          <w:p w14:paraId="47F3CEA1" w14:textId="1330B329" w:rsidR="00CB6BB7" w:rsidRPr="0083342D" w:rsidRDefault="002715E5" w:rsidP="00CB6BB7">
            <w:pPr>
              <w:jc w:val="center"/>
              <w:rPr>
                <w:rFonts w:asciiTheme="minorHAnsi" w:hAnsiTheme="minorHAnsi" w:cstheme="minorHAnsi"/>
                <w:sz w:val="18"/>
                <w:szCs w:val="18"/>
              </w:rPr>
            </w:pPr>
            <w:r>
              <w:rPr>
                <w:rFonts w:ascii="Bookman Old Style" w:hAnsi="Bookman Old Style"/>
                <w:sz w:val="18"/>
                <w:szCs w:val="18"/>
              </w:rPr>
              <w:t>351</w:t>
            </w:r>
            <w:r w:rsidRPr="005B0C26">
              <w:rPr>
                <w:rFonts w:ascii="Bookman Old Style" w:hAnsi="Bookman Old Style"/>
                <w:sz w:val="18"/>
                <w:szCs w:val="18"/>
              </w:rPr>
              <w:t xml:space="preserve">, </w:t>
            </w:r>
            <w:r>
              <w:rPr>
                <w:rFonts w:ascii="Bookman Old Style" w:hAnsi="Bookman Old Style"/>
                <w:sz w:val="18"/>
                <w:szCs w:val="18"/>
              </w:rPr>
              <w:t>411</w:t>
            </w:r>
            <w:r w:rsidRPr="005B0C26">
              <w:rPr>
                <w:rFonts w:ascii="Bookman Old Style" w:hAnsi="Bookman Old Style"/>
                <w:sz w:val="18"/>
                <w:szCs w:val="18"/>
              </w:rPr>
              <w:t xml:space="preserve">, </w:t>
            </w:r>
            <w:r>
              <w:rPr>
                <w:rFonts w:ascii="Bookman Old Style" w:hAnsi="Bookman Old Style"/>
                <w:sz w:val="18"/>
                <w:szCs w:val="18"/>
              </w:rPr>
              <w:t>304</w:t>
            </w:r>
          </w:p>
        </w:tc>
        <w:tc>
          <w:tcPr>
            <w:tcW w:w="900" w:type="dxa"/>
            <w:shd w:val="clear" w:color="auto" w:fill="auto"/>
            <w:vAlign w:val="center"/>
          </w:tcPr>
          <w:p w14:paraId="6F4AC696" w14:textId="7E792762" w:rsidR="00CB6BB7" w:rsidRPr="0083342D" w:rsidRDefault="00CB6BB7" w:rsidP="00CB6BB7">
            <w:pPr>
              <w:jc w:val="center"/>
              <w:rPr>
                <w:rFonts w:asciiTheme="minorHAnsi" w:hAnsiTheme="minorHAnsi" w:cstheme="minorHAnsi"/>
              </w:rPr>
            </w:pPr>
            <w:r>
              <w:rPr>
                <w:rFonts w:ascii="Bookman Old Style" w:hAnsi="Bookman Old Style"/>
                <w:sz w:val="18"/>
                <w:szCs w:val="18"/>
              </w:rPr>
              <w:t>1000</w:t>
            </w:r>
          </w:p>
        </w:tc>
      </w:tr>
      <w:tr w:rsidR="00CB6BB7" w:rsidRPr="0083342D" w14:paraId="5F3AE406" w14:textId="77777777" w:rsidTr="00CB6BB7">
        <w:trPr>
          <w:gridAfter w:val="3"/>
          <w:wAfter w:w="2700" w:type="dxa"/>
          <w:cantSplit/>
          <w:trHeight w:val="187"/>
        </w:trPr>
        <w:tc>
          <w:tcPr>
            <w:tcW w:w="3600" w:type="dxa"/>
            <w:shd w:val="clear" w:color="auto" w:fill="auto"/>
            <w:vAlign w:val="center"/>
          </w:tcPr>
          <w:p w14:paraId="58A40DB7" w14:textId="37F030E1" w:rsidR="00CB6BB7" w:rsidRDefault="00CB6BB7" w:rsidP="00CB6BB7">
            <w:pPr>
              <w:rPr>
                <w:rFonts w:ascii="Bookman Old Style" w:hAnsi="Bookman Old Style"/>
                <w:sz w:val="18"/>
                <w:szCs w:val="18"/>
              </w:rPr>
            </w:pPr>
            <w:r>
              <w:rPr>
                <w:rFonts w:ascii="Bookman Old Style" w:hAnsi="Bookman Old Style"/>
                <w:sz w:val="18"/>
                <w:szCs w:val="18"/>
              </w:rPr>
              <w:t>Benzina</w:t>
            </w:r>
          </w:p>
        </w:tc>
        <w:tc>
          <w:tcPr>
            <w:tcW w:w="1260" w:type="dxa"/>
            <w:shd w:val="clear" w:color="auto" w:fill="auto"/>
            <w:vAlign w:val="center"/>
          </w:tcPr>
          <w:p w14:paraId="28AF0ED5" w14:textId="79DFFC80" w:rsidR="00CB6BB7" w:rsidRDefault="00CB6BB7" w:rsidP="00CB6BB7">
            <w:pPr>
              <w:jc w:val="center"/>
              <w:rPr>
                <w:rFonts w:ascii="Bookman Old Style" w:hAnsi="Bookman Old Style"/>
                <w:sz w:val="18"/>
                <w:szCs w:val="18"/>
              </w:rPr>
            </w:pPr>
            <w:r>
              <w:rPr>
                <w:rFonts w:ascii="Bookman Old Style" w:hAnsi="Bookman Old Style"/>
                <w:sz w:val="18"/>
                <w:szCs w:val="18"/>
              </w:rPr>
              <w:t>liquido</w:t>
            </w:r>
          </w:p>
        </w:tc>
        <w:tc>
          <w:tcPr>
            <w:tcW w:w="900" w:type="dxa"/>
            <w:shd w:val="clear" w:color="auto" w:fill="auto"/>
            <w:vAlign w:val="center"/>
          </w:tcPr>
          <w:p w14:paraId="5ED8C3B0" w14:textId="15F134D3" w:rsidR="00CB6BB7" w:rsidRDefault="002715E5" w:rsidP="00CB6BB7">
            <w:pPr>
              <w:ind w:left="-70" w:right="-70"/>
              <w:jc w:val="center"/>
              <w:rPr>
                <w:rFonts w:ascii="Bookman Old Style" w:hAnsi="Bookman Old Style"/>
                <w:sz w:val="18"/>
                <w:szCs w:val="18"/>
              </w:rPr>
            </w:pPr>
            <w:proofErr w:type="spellStart"/>
            <w:r>
              <w:rPr>
                <w:rFonts w:ascii="Bookman Old Style" w:hAnsi="Bookman Old Style"/>
                <w:sz w:val="18"/>
                <w:szCs w:val="18"/>
              </w:rPr>
              <w:t>F+Xn</w:t>
            </w:r>
            <w:proofErr w:type="spellEnd"/>
          </w:p>
        </w:tc>
        <w:tc>
          <w:tcPr>
            <w:tcW w:w="2880" w:type="dxa"/>
            <w:shd w:val="clear" w:color="auto" w:fill="auto"/>
            <w:vAlign w:val="center"/>
          </w:tcPr>
          <w:p w14:paraId="3CD82DA0" w14:textId="7DF938CF" w:rsidR="00CB6BB7" w:rsidRDefault="002715E5" w:rsidP="00CB6BB7">
            <w:pPr>
              <w:jc w:val="center"/>
              <w:rPr>
                <w:rFonts w:ascii="Bookman Old Style" w:hAnsi="Bookman Old Style"/>
                <w:sz w:val="18"/>
                <w:szCs w:val="18"/>
              </w:rPr>
            </w:pPr>
            <w:r>
              <w:rPr>
                <w:rFonts w:ascii="Bookman Old Style" w:hAnsi="Bookman Old Style"/>
                <w:sz w:val="18"/>
                <w:szCs w:val="18"/>
              </w:rPr>
              <w:t>224, 304, 315, 316, 350, 361, 411</w:t>
            </w:r>
          </w:p>
        </w:tc>
        <w:tc>
          <w:tcPr>
            <w:tcW w:w="900" w:type="dxa"/>
            <w:shd w:val="clear" w:color="auto" w:fill="auto"/>
            <w:vAlign w:val="center"/>
          </w:tcPr>
          <w:p w14:paraId="4C5B222D" w14:textId="09E45787" w:rsidR="00CB6BB7" w:rsidRDefault="00CB6BB7" w:rsidP="00CB6BB7">
            <w:pPr>
              <w:jc w:val="center"/>
              <w:rPr>
                <w:rFonts w:ascii="Bookman Old Style" w:hAnsi="Bookman Old Style"/>
                <w:sz w:val="18"/>
                <w:szCs w:val="18"/>
              </w:rPr>
            </w:pPr>
            <w:r>
              <w:rPr>
                <w:rFonts w:ascii="Bookman Old Style" w:hAnsi="Bookman Old Style"/>
                <w:sz w:val="18"/>
                <w:szCs w:val="18"/>
              </w:rPr>
              <w:t>20000</w:t>
            </w:r>
          </w:p>
        </w:tc>
      </w:tr>
    </w:tbl>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3"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CB6BB7" w:rsidRPr="0083342D" w14:paraId="1B629ACB" w14:textId="77777777">
        <w:trPr>
          <w:cantSplit/>
          <w:trHeight w:val="187"/>
        </w:trPr>
        <w:tc>
          <w:tcPr>
            <w:tcW w:w="4140" w:type="dxa"/>
            <w:shd w:val="clear" w:color="auto" w:fill="auto"/>
            <w:vAlign w:val="center"/>
          </w:tcPr>
          <w:p w14:paraId="0D919309" w14:textId="3722568B"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Registrazione distribuzione DPI</w:t>
            </w:r>
          </w:p>
        </w:tc>
        <w:tc>
          <w:tcPr>
            <w:tcW w:w="1080" w:type="dxa"/>
            <w:shd w:val="clear" w:color="auto" w:fill="auto"/>
            <w:vAlign w:val="center"/>
          </w:tcPr>
          <w:p w14:paraId="24C27565" w14:textId="3B5ED51C" w:rsidR="00CB6BB7" w:rsidRPr="0083342D" w:rsidRDefault="00CB6BB7" w:rsidP="00CB6BB7">
            <w:pPr>
              <w:rPr>
                <w:rFonts w:asciiTheme="minorHAnsi" w:hAnsiTheme="minorHAnsi" w:cstheme="minorHAnsi"/>
                <w:sz w:val="18"/>
                <w:szCs w:val="18"/>
              </w:rPr>
            </w:pPr>
            <w:r>
              <w:rPr>
                <w:rFonts w:ascii="Bookman Old Style" w:hAnsi="Bookman Old Style"/>
                <w:sz w:val="18"/>
                <w:szCs w:val="18"/>
              </w:rPr>
              <w:t>0</w:t>
            </w:r>
          </w:p>
        </w:tc>
        <w:tc>
          <w:tcPr>
            <w:tcW w:w="1080" w:type="dxa"/>
            <w:shd w:val="clear" w:color="auto" w:fill="auto"/>
            <w:vAlign w:val="center"/>
          </w:tcPr>
          <w:p w14:paraId="531E7536" w14:textId="40225901" w:rsidR="00CB6BB7" w:rsidRPr="0083342D" w:rsidRDefault="00CB6BB7" w:rsidP="00CB6BB7">
            <w:pPr>
              <w:ind w:left="-70" w:right="-70"/>
              <w:rPr>
                <w:rFonts w:asciiTheme="minorHAnsi" w:hAnsiTheme="minorHAnsi" w:cstheme="minorHAnsi"/>
                <w:sz w:val="18"/>
                <w:szCs w:val="18"/>
              </w:rPr>
            </w:pPr>
            <w:r>
              <w:rPr>
                <w:rFonts w:ascii="Bookman Old Style" w:hAnsi="Bookman Old Style"/>
                <w:sz w:val="18"/>
                <w:szCs w:val="18"/>
              </w:rPr>
              <w:t>1</w:t>
            </w:r>
          </w:p>
        </w:tc>
        <w:tc>
          <w:tcPr>
            <w:tcW w:w="3240" w:type="dxa"/>
            <w:shd w:val="clear" w:color="auto" w:fill="auto"/>
            <w:vAlign w:val="center"/>
          </w:tcPr>
          <w:p w14:paraId="52838A6F" w14:textId="00BD604C" w:rsidR="00CB6BB7" w:rsidRPr="0083342D" w:rsidRDefault="00CB6BB7" w:rsidP="00CB6BB7">
            <w:pPr>
              <w:ind w:left="-70"/>
              <w:rPr>
                <w:rFonts w:asciiTheme="minorHAnsi" w:hAnsiTheme="minorHAnsi" w:cstheme="minorHAnsi"/>
                <w:sz w:val="18"/>
                <w:szCs w:val="18"/>
              </w:rPr>
            </w:pPr>
            <w:r>
              <w:rPr>
                <w:rFonts w:ascii="Bookman Old Style" w:hAnsi="Bookman Old Style"/>
                <w:sz w:val="18"/>
                <w:szCs w:val="18"/>
              </w:rPr>
              <w:t>Sig. Mauro FUMAGALLI</w:t>
            </w:r>
          </w:p>
        </w:tc>
      </w:tr>
      <w:tr w:rsidR="00CB6BB7" w:rsidRPr="0083342D" w14:paraId="1461771A" w14:textId="77777777">
        <w:trPr>
          <w:cantSplit/>
          <w:trHeight w:val="187"/>
        </w:trPr>
        <w:tc>
          <w:tcPr>
            <w:tcW w:w="4140" w:type="dxa"/>
            <w:shd w:val="clear" w:color="auto" w:fill="auto"/>
            <w:vAlign w:val="center"/>
          </w:tcPr>
          <w:p w14:paraId="30D928C0"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15FD20C6"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2ADF094C" w14:textId="77777777" w:rsidR="00CB6BB7" w:rsidRPr="0083342D" w:rsidRDefault="00CB6BB7" w:rsidP="00CB6BB7">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CB6BB7" w:rsidRPr="0083342D" w:rsidRDefault="00CB6BB7" w:rsidP="00CB6BB7">
            <w:pPr>
              <w:ind w:left="-70"/>
              <w:rPr>
                <w:rFonts w:asciiTheme="minorHAnsi" w:hAnsiTheme="minorHAnsi" w:cstheme="minorHAnsi"/>
                <w:sz w:val="18"/>
                <w:szCs w:val="18"/>
              </w:rPr>
            </w:pPr>
          </w:p>
        </w:tc>
      </w:tr>
      <w:tr w:rsidR="00CB6BB7" w:rsidRPr="0083342D" w14:paraId="2D67CCAE" w14:textId="77777777">
        <w:trPr>
          <w:cantSplit/>
          <w:trHeight w:val="187"/>
        </w:trPr>
        <w:tc>
          <w:tcPr>
            <w:tcW w:w="4140" w:type="dxa"/>
            <w:shd w:val="clear" w:color="auto" w:fill="auto"/>
            <w:vAlign w:val="center"/>
          </w:tcPr>
          <w:p w14:paraId="7A22D365"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2514B750"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26C94803" w14:textId="77777777" w:rsidR="00CB6BB7" w:rsidRPr="0083342D" w:rsidRDefault="00CB6BB7" w:rsidP="00CB6BB7">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CB6BB7" w:rsidRPr="0083342D" w:rsidRDefault="00CB6BB7" w:rsidP="00CB6BB7">
            <w:pPr>
              <w:ind w:left="-70"/>
              <w:rPr>
                <w:rFonts w:asciiTheme="minorHAnsi" w:hAnsiTheme="minorHAnsi" w:cstheme="minorHAnsi"/>
                <w:sz w:val="18"/>
                <w:szCs w:val="18"/>
              </w:rPr>
            </w:pPr>
          </w:p>
        </w:tc>
      </w:tr>
      <w:tr w:rsidR="00CB6BB7" w:rsidRPr="0083342D" w14:paraId="6A977CCD" w14:textId="77777777">
        <w:trPr>
          <w:cantSplit/>
          <w:trHeight w:val="187"/>
        </w:trPr>
        <w:tc>
          <w:tcPr>
            <w:tcW w:w="4140" w:type="dxa"/>
            <w:shd w:val="clear" w:color="auto" w:fill="auto"/>
            <w:vAlign w:val="center"/>
          </w:tcPr>
          <w:p w14:paraId="0223F25A"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38151095" w14:textId="77777777" w:rsidR="00CB6BB7" w:rsidRPr="0083342D" w:rsidRDefault="00CB6BB7" w:rsidP="00CB6BB7">
            <w:pPr>
              <w:rPr>
                <w:rFonts w:asciiTheme="minorHAnsi" w:hAnsiTheme="minorHAnsi" w:cstheme="minorHAnsi"/>
                <w:sz w:val="18"/>
                <w:szCs w:val="18"/>
              </w:rPr>
            </w:pPr>
          </w:p>
        </w:tc>
        <w:tc>
          <w:tcPr>
            <w:tcW w:w="1080" w:type="dxa"/>
            <w:shd w:val="clear" w:color="auto" w:fill="auto"/>
            <w:vAlign w:val="center"/>
          </w:tcPr>
          <w:p w14:paraId="1B29EC37" w14:textId="77777777" w:rsidR="00CB6BB7" w:rsidRPr="0083342D" w:rsidRDefault="00CB6BB7" w:rsidP="00CB6BB7">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CB6BB7" w:rsidRPr="0083342D" w:rsidRDefault="00CB6BB7" w:rsidP="00CB6BB7">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3"/>
    </w:p>
    <w:p w14:paraId="5C84890D" w14:textId="77777777" w:rsidR="00D205AF" w:rsidRPr="0083342D" w:rsidRDefault="00D205AF" w:rsidP="00D205AF">
      <w:pPr>
        <w:rPr>
          <w:rFonts w:asciiTheme="minorHAnsi" w:hAnsiTheme="minorHAnsi" w:cstheme="minorHAnsi"/>
          <w:sz w:val="18"/>
          <w:szCs w:val="18"/>
        </w:rPr>
      </w:pPr>
    </w:p>
    <w:p w14:paraId="638AAD22" w14:textId="3ABCD935"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1AF3A16A">
                <wp:simplePos x="0" y="0"/>
                <wp:positionH relativeFrom="column">
                  <wp:posOffset>3276600</wp:posOffset>
                </wp:positionH>
                <wp:positionV relativeFrom="paragraph">
                  <wp:posOffset>3079115</wp:posOffset>
                </wp:positionV>
                <wp:extent cx="1295400" cy="914400"/>
                <wp:effectExtent l="9525" t="12065" r="9525" b="6985"/>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914400"/>
                        </a:xfrm>
                        <a:prstGeom prst="rect">
                          <a:avLst/>
                        </a:prstGeom>
                        <a:solidFill>
                          <a:srgbClr val="FFFFFF"/>
                        </a:solidFill>
                        <a:ln w="9525">
                          <a:solidFill>
                            <a:srgbClr val="000000"/>
                          </a:solidFill>
                          <a:miter lim="800000"/>
                          <a:headEnd/>
                          <a:tailEnd/>
                        </a:ln>
                      </wps:spPr>
                      <wps:txbx>
                        <w:txbxContent>
                          <w:p w14:paraId="0CBF5F43" w14:textId="7081D70B" w:rsidR="007F1D0C" w:rsidRDefault="00A76BC1" w:rsidP="007F1D0C">
                            <w:pPr>
                              <w:jc w:val="center"/>
                              <w:rPr>
                                <w:rFonts w:ascii="Bookman Old Style" w:hAnsi="Bookman Old Style"/>
                                <w:b/>
                                <w:sz w:val="18"/>
                                <w:szCs w:val="18"/>
                              </w:rPr>
                            </w:pPr>
                            <w:r>
                              <w:rPr>
                                <w:rFonts w:ascii="Bookman Old Style" w:hAnsi="Bookman Old Style"/>
                                <w:b/>
                                <w:sz w:val="18"/>
                                <w:szCs w:val="18"/>
                              </w:rPr>
                              <w:t>OPERAIO SPECIALIZZATO</w:t>
                            </w:r>
                          </w:p>
                          <w:p w14:paraId="7A221619" w14:textId="71C210D7" w:rsidR="00A76BC1" w:rsidRPr="00685439" w:rsidRDefault="00A76BC1" w:rsidP="007F1D0C">
                            <w:pPr>
                              <w:jc w:val="center"/>
                              <w:rPr>
                                <w:rFonts w:ascii="Bookman Old Style" w:hAnsi="Bookman Old Style"/>
                                <w:b/>
                                <w:sz w:val="18"/>
                                <w:szCs w:val="18"/>
                              </w:rPr>
                            </w:pPr>
                            <w:r>
                              <w:rPr>
                                <w:rFonts w:ascii="Bookman Old Style" w:hAnsi="Bookman Old Style"/>
                                <w:b/>
                                <w:sz w:val="18"/>
                                <w:szCs w:val="18"/>
                              </w:rPr>
                              <w:t>ELETTRAUTO</w:t>
                            </w:r>
                          </w:p>
                          <w:p w14:paraId="24B63E92" w14:textId="77777777" w:rsidR="007F1D0C" w:rsidRDefault="007F1D0C" w:rsidP="007F1D0C">
                            <w:pPr>
                              <w:jc w:val="center"/>
                              <w:rPr>
                                <w:rFonts w:ascii="Bookman Old Style" w:hAnsi="Bookman Old Style"/>
                                <w:sz w:val="18"/>
                                <w:szCs w:val="18"/>
                              </w:rPr>
                            </w:pPr>
                          </w:p>
                          <w:p w14:paraId="7E8B2779" w14:textId="4023B0F0"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74710387" w:rsidR="008F66E6" w:rsidRPr="00685439" w:rsidRDefault="00A76BC1" w:rsidP="007F1D0C">
                            <w:pPr>
                              <w:jc w:val="center"/>
                              <w:rPr>
                                <w:rFonts w:ascii="Bookman Old Style" w:hAnsi="Bookman Old Style"/>
                                <w:sz w:val="18"/>
                                <w:szCs w:val="18"/>
                              </w:rPr>
                            </w:pPr>
                            <w:r>
                              <w:rPr>
                                <w:rFonts w:ascii="Bookman Old Style" w:hAnsi="Bookman Old Style"/>
                                <w:sz w:val="18"/>
                                <w:szCs w:val="18"/>
                              </w:rPr>
                              <w:t>Marco FERRARESI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2" type="#_x0000_t202" style="position:absolute;left:0;text-align:left;margin-left:258pt;margin-top:242.45pt;width:102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">
                <v:textbox>
                  <w:txbxContent>
                    <w:p w14:paraId="0CBF5F43" w14:textId="7081D70B" w:rsidR="007F1D0C" w:rsidRDefault="00A76BC1" w:rsidP="007F1D0C">
                      <w:pPr>
                        <w:jc w:val="center"/>
                        <w:rPr>
                          <w:rFonts w:ascii="Bookman Old Style" w:hAnsi="Bookman Old Style"/>
                          <w:b/>
                          <w:sz w:val="18"/>
                          <w:szCs w:val="18"/>
                        </w:rPr>
                      </w:pPr>
                      <w:r>
                        <w:rPr>
                          <w:rFonts w:ascii="Bookman Old Style" w:hAnsi="Bookman Old Style"/>
                          <w:b/>
                          <w:sz w:val="18"/>
                          <w:szCs w:val="18"/>
                        </w:rPr>
                        <w:t>OPERAIO SPECIALIZZATO</w:t>
                      </w:r>
                    </w:p>
                    <w:p w14:paraId="7A221619" w14:textId="71C210D7" w:rsidR="00A76BC1" w:rsidRPr="00685439" w:rsidRDefault="00A76BC1" w:rsidP="007F1D0C">
                      <w:pPr>
                        <w:jc w:val="center"/>
                        <w:rPr>
                          <w:rFonts w:ascii="Bookman Old Style" w:hAnsi="Bookman Old Style"/>
                          <w:b/>
                          <w:sz w:val="18"/>
                          <w:szCs w:val="18"/>
                        </w:rPr>
                      </w:pPr>
                      <w:r>
                        <w:rPr>
                          <w:rFonts w:ascii="Bookman Old Style" w:hAnsi="Bookman Old Style"/>
                          <w:b/>
                          <w:sz w:val="18"/>
                          <w:szCs w:val="18"/>
                        </w:rPr>
                        <w:t>ELETTRAUTO</w:t>
                      </w:r>
                    </w:p>
                    <w:p w14:paraId="24B63E92" w14:textId="77777777" w:rsidR="007F1D0C" w:rsidRDefault="007F1D0C" w:rsidP="007F1D0C">
                      <w:pPr>
                        <w:jc w:val="center"/>
                        <w:rPr>
                          <w:rFonts w:ascii="Bookman Old Style" w:hAnsi="Bookman Old Style"/>
                          <w:sz w:val="18"/>
                          <w:szCs w:val="18"/>
                        </w:rPr>
                      </w:pPr>
                    </w:p>
                    <w:p w14:paraId="7E8B2779" w14:textId="4023B0F0"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74710387" w:rsidR="008F66E6" w:rsidRPr="00685439" w:rsidRDefault="00A76BC1" w:rsidP="007F1D0C">
                      <w:pPr>
                        <w:jc w:val="center"/>
                        <w:rPr>
                          <w:rFonts w:ascii="Bookman Old Style" w:hAnsi="Bookman Old Style"/>
                          <w:sz w:val="18"/>
                          <w:szCs w:val="18"/>
                        </w:rPr>
                      </w:pPr>
                      <w:r>
                        <w:rPr>
                          <w:rFonts w:ascii="Bookman Old Style" w:hAnsi="Bookman Old Style"/>
                          <w:sz w:val="18"/>
                          <w:szCs w:val="18"/>
                        </w:rPr>
                        <w:t>Marco FERRARESI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1968771A">
                <wp:simplePos x="0" y="0"/>
                <wp:positionH relativeFrom="column">
                  <wp:posOffset>3886200</wp:posOffset>
                </wp:positionH>
                <wp:positionV relativeFrom="paragraph">
                  <wp:posOffset>2736215</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716DE19"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45pt" to="306pt,2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"/>
            </w:pict>
          </mc:Fallback>
        </mc:AlternateContent>
      </w:r>
      <w:r w:rsidR="00E37B42" w:rsidRPr="0083342D">
        <w:rPr>
          <w:rFonts w:asciiTheme="minorHAnsi" w:hAnsiTheme="minorHAnsi" w:cstheme="minorHAnsi"/>
          <w:sz w:val="18"/>
          <w:szCs w:val="18"/>
        </w:rPr>
        <w:t>Organigramma aziendale</w:t>
      </w:r>
    </w:p>
    <w:p w14:paraId="5A20E364" w14:textId="2AC62DAB" w:rsidR="00C0332E" w:rsidRPr="0083342D" w:rsidRDefault="00A76BC1"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20D364A0">
                <wp:simplePos x="0" y="0"/>
                <wp:positionH relativeFrom="column">
                  <wp:posOffset>3885248</wp:posOffset>
                </wp:positionH>
                <wp:positionV relativeFrom="paragraph">
                  <wp:posOffset>2552065</wp:posOffset>
                </wp:positionV>
                <wp:extent cx="1662112" cy="6985"/>
                <wp:effectExtent l="0" t="0" r="33655" b="31115"/>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2112"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604C0"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95pt,200.95pt" to="436.8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0DDCBEC2" wp14:editId="38BE22D9">
                <wp:simplePos x="0" y="0"/>
                <wp:positionH relativeFrom="column">
                  <wp:posOffset>6357937</wp:posOffset>
                </wp:positionH>
                <wp:positionV relativeFrom="paragraph">
                  <wp:posOffset>1526222</wp:posOffset>
                </wp:positionV>
                <wp:extent cx="2400300" cy="685800"/>
                <wp:effectExtent l="9525" t="12065" r="9525" b="6985"/>
                <wp:wrapNone/>
                <wp:docPr id="1028178360"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023183E3" w14:textId="52353D6F" w:rsidR="00A76BC1" w:rsidRPr="00A76BC1" w:rsidRDefault="00A76BC1" w:rsidP="00A76BC1">
                            <w:pPr>
                              <w:jc w:val="center"/>
                              <w:rPr>
                                <w:rFonts w:ascii="Bookman Old Style" w:hAnsi="Bookman Old Style"/>
                                <w:b/>
                                <w:bCs/>
                                <w:sz w:val="18"/>
                                <w:szCs w:val="18"/>
                              </w:rPr>
                            </w:pPr>
                            <w:r w:rsidRPr="00A76BC1">
                              <w:rPr>
                                <w:rFonts w:ascii="Bookman Old Style" w:hAnsi="Bookman Old Style"/>
                                <w:b/>
                                <w:bCs/>
                                <w:sz w:val="18"/>
                                <w:szCs w:val="18"/>
                              </w:rPr>
                              <w:t>SEGRETARIA</w:t>
                            </w:r>
                          </w:p>
                          <w:p w14:paraId="688D8507" w14:textId="77777777" w:rsidR="00A76BC1" w:rsidRPr="00A76BC1" w:rsidRDefault="00A76BC1" w:rsidP="00A76BC1">
                            <w:pPr>
                              <w:jc w:val="center"/>
                              <w:rPr>
                                <w:rFonts w:ascii="Bookman Old Style" w:hAnsi="Bookman Old Style"/>
                                <w:b/>
                                <w:bCs/>
                                <w:sz w:val="18"/>
                                <w:szCs w:val="18"/>
                              </w:rPr>
                            </w:pPr>
                          </w:p>
                          <w:p w14:paraId="409D40EE" w14:textId="4EEAA1A2" w:rsidR="00A76BC1" w:rsidRDefault="00A76BC1" w:rsidP="00A76BC1">
                            <w:pPr>
                              <w:jc w:val="center"/>
                              <w:rPr>
                                <w:rFonts w:ascii="Bookman Old Style" w:hAnsi="Bookman Old Style"/>
                                <w:sz w:val="18"/>
                                <w:szCs w:val="18"/>
                              </w:rPr>
                            </w:pPr>
                            <w:r>
                              <w:rPr>
                                <w:rFonts w:ascii="Bookman Old Style" w:hAnsi="Bookman Old Style"/>
                                <w:sz w:val="18"/>
                                <w:szCs w:val="18"/>
                              </w:rPr>
                              <w:t>Sig.ra</w:t>
                            </w:r>
                          </w:p>
                          <w:p w14:paraId="6BD0BD68" w14:textId="4789BA2A" w:rsidR="00A76BC1" w:rsidRDefault="00A76BC1" w:rsidP="00A76BC1">
                            <w:pPr>
                              <w:jc w:val="center"/>
                              <w:rPr>
                                <w:rFonts w:ascii="Bookman Old Style" w:hAnsi="Bookman Old Style"/>
                                <w:sz w:val="18"/>
                                <w:szCs w:val="18"/>
                              </w:rPr>
                            </w:pPr>
                            <w:r>
                              <w:rPr>
                                <w:rFonts w:ascii="Bookman Old Style" w:hAnsi="Bookman Old Style"/>
                                <w:sz w:val="18"/>
                                <w:szCs w:val="18"/>
                              </w:rPr>
                              <w:t>Cristina RAVIZZA</w:t>
                            </w:r>
                          </w:p>
                          <w:p w14:paraId="7642F0C2" w14:textId="77777777" w:rsidR="00A76BC1" w:rsidRPr="00685439" w:rsidRDefault="00A76BC1" w:rsidP="00A76BC1">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CBEC2" id="Text Box 425" o:spid="_x0000_s1103" type="#_x0000_t202" style="position:absolute;left:0;text-align:left;margin-left:500.6pt;margin-top:120.15pt;width:189pt;height:5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">
                <v:textbox>
                  <w:txbxContent>
                    <w:p w14:paraId="023183E3" w14:textId="52353D6F" w:rsidR="00A76BC1" w:rsidRPr="00A76BC1" w:rsidRDefault="00A76BC1" w:rsidP="00A76BC1">
                      <w:pPr>
                        <w:jc w:val="center"/>
                        <w:rPr>
                          <w:rFonts w:ascii="Bookman Old Style" w:hAnsi="Bookman Old Style"/>
                          <w:b/>
                          <w:bCs/>
                          <w:sz w:val="18"/>
                          <w:szCs w:val="18"/>
                        </w:rPr>
                      </w:pPr>
                      <w:r w:rsidRPr="00A76BC1">
                        <w:rPr>
                          <w:rFonts w:ascii="Bookman Old Style" w:hAnsi="Bookman Old Style"/>
                          <w:b/>
                          <w:bCs/>
                          <w:sz w:val="18"/>
                          <w:szCs w:val="18"/>
                        </w:rPr>
                        <w:t>SEGRETARIA</w:t>
                      </w:r>
                    </w:p>
                    <w:p w14:paraId="688D8507" w14:textId="77777777" w:rsidR="00A76BC1" w:rsidRPr="00A76BC1" w:rsidRDefault="00A76BC1" w:rsidP="00A76BC1">
                      <w:pPr>
                        <w:jc w:val="center"/>
                        <w:rPr>
                          <w:rFonts w:ascii="Bookman Old Style" w:hAnsi="Bookman Old Style"/>
                          <w:b/>
                          <w:bCs/>
                          <w:sz w:val="18"/>
                          <w:szCs w:val="18"/>
                        </w:rPr>
                      </w:pPr>
                    </w:p>
                    <w:p w14:paraId="409D40EE" w14:textId="4EEAA1A2" w:rsidR="00A76BC1" w:rsidRDefault="00A76BC1" w:rsidP="00A76BC1">
                      <w:pPr>
                        <w:jc w:val="center"/>
                        <w:rPr>
                          <w:rFonts w:ascii="Bookman Old Style" w:hAnsi="Bookman Old Style"/>
                          <w:sz w:val="18"/>
                          <w:szCs w:val="18"/>
                        </w:rPr>
                      </w:pPr>
                      <w:r>
                        <w:rPr>
                          <w:rFonts w:ascii="Bookman Old Style" w:hAnsi="Bookman Old Style"/>
                          <w:sz w:val="18"/>
                          <w:szCs w:val="18"/>
                        </w:rPr>
                        <w:t>Sig.ra</w:t>
                      </w:r>
                    </w:p>
                    <w:p w14:paraId="6BD0BD68" w14:textId="4789BA2A" w:rsidR="00A76BC1" w:rsidRDefault="00A76BC1" w:rsidP="00A76BC1">
                      <w:pPr>
                        <w:jc w:val="center"/>
                        <w:rPr>
                          <w:rFonts w:ascii="Bookman Old Style" w:hAnsi="Bookman Old Style"/>
                          <w:sz w:val="18"/>
                          <w:szCs w:val="18"/>
                        </w:rPr>
                      </w:pPr>
                      <w:r>
                        <w:rPr>
                          <w:rFonts w:ascii="Bookman Old Style" w:hAnsi="Bookman Old Style"/>
                          <w:sz w:val="18"/>
                          <w:szCs w:val="18"/>
                        </w:rPr>
                        <w:t>Cristina RAVIZZA</w:t>
                      </w:r>
                    </w:p>
                    <w:p w14:paraId="7642F0C2" w14:textId="77777777" w:rsidR="00A76BC1" w:rsidRPr="00685439" w:rsidRDefault="00A76BC1" w:rsidP="00A76BC1">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46D83DF3" wp14:editId="3A14DB4C">
                <wp:simplePos x="0" y="0"/>
                <wp:positionH relativeFrom="column">
                  <wp:posOffset>4813935</wp:posOffset>
                </wp:positionH>
                <wp:positionV relativeFrom="paragraph">
                  <wp:posOffset>1897063</wp:posOffset>
                </wp:positionV>
                <wp:extent cx="1538288" cy="0"/>
                <wp:effectExtent l="0" t="0" r="0" b="0"/>
                <wp:wrapNone/>
                <wp:docPr id="497607476"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38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D1741" id="Line 428"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05pt,149.4pt" to="500.2pt,1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4096BF04">
                <wp:simplePos x="0" y="0"/>
                <wp:positionH relativeFrom="column">
                  <wp:posOffset>4799648</wp:posOffset>
                </wp:positionH>
                <wp:positionV relativeFrom="paragraph">
                  <wp:posOffset>1387475</wp:posOffset>
                </wp:positionV>
                <wp:extent cx="19050" cy="1155065"/>
                <wp:effectExtent l="0" t="0" r="19050" b="26035"/>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155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AB99E"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95pt,109.25pt" to="379.45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0DAF8544">
                <wp:simplePos x="0" y="0"/>
                <wp:positionH relativeFrom="column">
                  <wp:posOffset>3666807</wp:posOffset>
                </wp:positionH>
                <wp:positionV relativeFrom="paragraph">
                  <wp:posOffset>690563</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42D670B" w14:textId="77777777" w:rsidR="00A76BC1" w:rsidRPr="00A76BC1" w:rsidRDefault="00A76BC1" w:rsidP="00A76BC1">
                            <w:pPr>
                              <w:jc w:val="center"/>
                              <w:rPr>
                                <w:rFonts w:ascii="Bookman Old Style" w:hAnsi="Bookman Old Style"/>
                                <w:b/>
                                <w:bCs/>
                                <w:sz w:val="18"/>
                                <w:szCs w:val="18"/>
                              </w:rPr>
                            </w:pPr>
                            <w:r w:rsidRPr="00A76BC1">
                              <w:rPr>
                                <w:rFonts w:ascii="Bookman Old Style" w:hAnsi="Bookman Old Style"/>
                                <w:b/>
                                <w:bCs/>
                                <w:sz w:val="18"/>
                                <w:szCs w:val="18"/>
                              </w:rPr>
                              <w:t>SOCI TITOLARI</w:t>
                            </w:r>
                          </w:p>
                          <w:p w14:paraId="7CD6DE3E" w14:textId="77777777" w:rsidR="00A76BC1" w:rsidRDefault="00A76BC1" w:rsidP="00A76BC1">
                            <w:pPr>
                              <w:jc w:val="center"/>
                              <w:rPr>
                                <w:rFonts w:ascii="Bookman Old Style" w:hAnsi="Bookman Old Style"/>
                                <w:sz w:val="18"/>
                                <w:szCs w:val="18"/>
                              </w:rPr>
                            </w:pPr>
                            <w:r>
                              <w:rPr>
                                <w:rFonts w:ascii="Bookman Old Style" w:hAnsi="Bookman Old Style"/>
                                <w:sz w:val="18"/>
                                <w:szCs w:val="18"/>
                              </w:rPr>
                              <w:t>Sigg.</w:t>
                            </w:r>
                          </w:p>
                          <w:p w14:paraId="5A18FB24" w14:textId="77777777" w:rsidR="00A76BC1" w:rsidRDefault="00A76BC1" w:rsidP="00A76BC1">
                            <w:pPr>
                              <w:jc w:val="center"/>
                              <w:rPr>
                                <w:rFonts w:ascii="Bookman Old Style" w:hAnsi="Bookman Old Style"/>
                                <w:sz w:val="18"/>
                                <w:szCs w:val="18"/>
                              </w:rPr>
                            </w:pPr>
                            <w:r>
                              <w:rPr>
                                <w:rFonts w:ascii="Bookman Old Style" w:hAnsi="Bookman Old Style"/>
                                <w:sz w:val="18"/>
                                <w:szCs w:val="18"/>
                              </w:rPr>
                              <w:t>Antonella FUMAGALLI</w:t>
                            </w:r>
                          </w:p>
                          <w:p w14:paraId="0B676F6B" w14:textId="77777777" w:rsidR="00A76BC1" w:rsidRPr="001C2BC8" w:rsidRDefault="00A76BC1" w:rsidP="00A76BC1">
                            <w:pPr>
                              <w:jc w:val="center"/>
                              <w:rPr>
                                <w:rFonts w:ascii="Bookman Old Style" w:hAnsi="Bookman Old Style"/>
                                <w:sz w:val="18"/>
                                <w:szCs w:val="18"/>
                              </w:rPr>
                            </w:pPr>
                            <w:r>
                              <w:rPr>
                                <w:rFonts w:ascii="Bookman Old Style" w:hAnsi="Bookman Old Style"/>
                                <w:sz w:val="18"/>
                                <w:szCs w:val="18"/>
                              </w:rPr>
                              <w:t>Mauro FUMAGALLI</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_x0000_s1104" type="#_x0000_t202" style="position:absolute;left:0;text-align:left;margin-left:288.7pt;margin-top:54.4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">
                <v:textbox>
                  <w:txbxContent>
                    <w:p w14:paraId="242D670B" w14:textId="77777777" w:rsidR="00A76BC1" w:rsidRPr="00A76BC1" w:rsidRDefault="00A76BC1" w:rsidP="00A76BC1">
                      <w:pPr>
                        <w:jc w:val="center"/>
                        <w:rPr>
                          <w:rFonts w:ascii="Bookman Old Style" w:hAnsi="Bookman Old Style"/>
                          <w:b/>
                          <w:bCs/>
                          <w:sz w:val="18"/>
                          <w:szCs w:val="18"/>
                        </w:rPr>
                      </w:pPr>
                      <w:r w:rsidRPr="00A76BC1">
                        <w:rPr>
                          <w:rFonts w:ascii="Bookman Old Style" w:hAnsi="Bookman Old Style"/>
                          <w:b/>
                          <w:bCs/>
                          <w:sz w:val="18"/>
                          <w:szCs w:val="18"/>
                        </w:rPr>
                        <w:t>SOCI TITOLARI</w:t>
                      </w:r>
                    </w:p>
                    <w:p w14:paraId="7CD6DE3E" w14:textId="77777777" w:rsidR="00A76BC1" w:rsidRDefault="00A76BC1" w:rsidP="00A76BC1">
                      <w:pPr>
                        <w:jc w:val="center"/>
                        <w:rPr>
                          <w:rFonts w:ascii="Bookman Old Style" w:hAnsi="Bookman Old Style"/>
                          <w:sz w:val="18"/>
                          <w:szCs w:val="18"/>
                        </w:rPr>
                      </w:pPr>
                      <w:r>
                        <w:rPr>
                          <w:rFonts w:ascii="Bookman Old Style" w:hAnsi="Bookman Old Style"/>
                          <w:sz w:val="18"/>
                          <w:szCs w:val="18"/>
                        </w:rPr>
                        <w:t>Sigg.</w:t>
                      </w:r>
                    </w:p>
                    <w:p w14:paraId="5A18FB24" w14:textId="77777777" w:rsidR="00A76BC1" w:rsidRDefault="00A76BC1" w:rsidP="00A76BC1">
                      <w:pPr>
                        <w:jc w:val="center"/>
                        <w:rPr>
                          <w:rFonts w:ascii="Bookman Old Style" w:hAnsi="Bookman Old Style"/>
                          <w:sz w:val="18"/>
                          <w:szCs w:val="18"/>
                        </w:rPr>
                      </w:pPr>
                      <w:r>
                        <w:rPr>
                          <w:rFonts w:ascii="Bookman Old Style" w:hAnsi="Bookman Old Style"/>
                          <w:sz w:val="18"/>
                          <w:szCs w:val="18"/>
                        </w:rPr>
                        <w:t>Antonella FUMAGALLI</w:t>
                      </w:r>
                    </w:p>
                    <w:p w14:paraId="0B676F6B" w14:textId="77777777" w:rsidR="00A76BC1" w:rsidRPr="001C2BC8" w:rsidRDefault="00A76BC1" w:rsidP="00A76BC1">
                      <w:pPr>
                        <w:jc w:val="center"/>
                        <w:rPr>
                          <w:rFonts w:ascii="Bookman Old Style" w:hAnsi="Bookman Old Style"/>
                          <w:sz w:val="18"/>
                          <w:szCs w:val="18"/>
                        </w:rPr>
                      </w:pPr>
                      <w:r>
                        <w:rPr>
                          <w:rFonts w:ascii="Bookman Old Style" w:hAnsi="Bookman Old Style"/>
                          <w:sz w:val="18"/>
                          <w:szCs w:val="18"/>
                        </w:rPr>
                        <w:t>Mauro FUMAGALLI</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31E7513D" wp14:editId="4CF6D644">
                <wp:simplePos x="0" y="0"/>
                <wp:positionH relativeFrom="column">
                  <wp:posOffset>5562600</wp:posOffset>
                </wp:positionH>
                <wp:positionV relativeFrom="paragraph">
                  <wp:posOffset>2557145</wp:posOffset>
                </wp:positionV>
                <wp:extent cx="0" cy="381000"/>
                <wp:effectExtent l="9525" t="13970" r="9525" b="5080"/>
                <wp:wrapNone/>
                <wp:docPr id="6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E9EE0" id="Line 4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pt,201.35pt" to="438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"/>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65408" behindDoc="0" locked="0" layoutInCell="1" allowOverlap="1" wp14:anchorId="12245918" wp14:editId="30A2F062">
                <wp:simplePos x="0" y="0"/>
                <wp:positionH relativeFrom="column">
                  <wp:posOffset>4953000</wp:posOffset>
                </wp:positionH>
                <wp:positionV relativeFrom="paragraph">
                  <wp:posOffset>2900045</wp:posOffset>
                </wp:positionV>
                <wp:extent cx="1371600" cy="914400"/>
                <wp:effectExtent l="9525" t="13970" r="9525" b="5080"/>
                <wp:wrapNone/>
                <wp:docPr id="59"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14400"/>
                        </a:xfrm>
                        <a:prstGeom prst="rect">
                          <a:avLst/>
                        </a:prstGeom>
                        <a:solidFill>
                          <a:srgbClr val="FFFFFF"/>
                        </a:solidFill>
                        <a:ln w="9525">
                          <a:solidFill>
                            <a:srgbClr val="000000"/>
                          </a:solidFill>
                          <a:miter lim="800000"/>
                          <a:headEnd/>
                          <a:tailEnd/>
                        </a:ln>
                      </wps:spPr>
                      <wps:txbx>
                        <w:txbxContent>
                          <w:p w14:paraId="7C101684" w14:textId="482E7A73" w:rsidR="007F1D0C" w:rsidRPr="00685439" w:rsidRDefault="00A76BC1" w:rsidP="007F1D0C">
                            <w:pPr>
                              <w:jc w:val="center"/>
                              <w:rPr>
                                <w:rFonts w:ascii="Bookman Old Style" w:hAnsi="Bookman Old Style"/>
                                <w:b/>
                                <w:sz w:val="18"/>
                                <w:szCs w:val="18"/>
                              </w:rPr>
                            </w:pPr>
                            <w:r>
                              <w:rPr>
                                <w:rFonts w:ascii="Bookman Old Style" w:hAnsi="Bookman Old Style"/>
                                <w:b/>
                                <w:sz w:val="18"/>
                                <w:szCs w:val="18"/>
                              </w:rPr>
                              <w:t>OPERAIO MECCANICO</w:t>
                            </w:r>
                          </w:p>
                          <w:p w14:paraId="103CD1C6" w14:textId="77777777" w:rsidR="007F1D0C" w:rsidRDefault="007F1D0C" w:rsidP="007F1D0C">
                            <w:pPr>
                              <w:jc w:val="center"/>
                              <w:rPr>
                                <w:rFonts w:ascii="Bookman Old Style" w:hAnsi="Bookman Old Style"/>
                                <w:sz w:val="18"/>
                                <w:szCs w:val="18"/>
                              </w:rPr>
                            </w:pPr>
                          </w:p>
                          <w:p w14:paraId="08484A50" w14:textId="050B1DAC"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288FE8D5" w:rsidR="00AC49CB" w:rsidRDefault="00A76BC1" w:rsidP="007F1D0C">
                            <w:pPr>
                              <w:jc w:val="center"/>
                              <w:rPr>
                                <w:rFonts w:ascii="Bookman Old Style" w:hAnsi="Bookman Old Style"/>
                                <w:sz w:val="18"/>
                                <w:szCs w:val="18"/>
                              </w:rPr>
                            </w:pPr>
                            <w:r>
                              <w:rPr>
                                <w:rFonts w:ascii="Bookman Old Style" w:hAnsi="Bookman Old Style"/>
                                <w:sz w:val="18"/>
                                <w:szCs w:val="18"/>
                              </w:rPr>
                              <w:t>Matteo DE CAO</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5918" id="Text Box 441" o:spid="_x0000_s1105" type="#_x0000_t202" style="position:absolute;left:0;text-align:left;margin-left:390pt;margin-top:228.35pt;width:108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">
                <v:textbox>
                  <w:txbxContent>
                    <w:p w14:paraId="7C101684" w14:textId="482E7A73" w:rsidR="007F1D0C" w:rsidRPr="00685439" w:rsidRDefault="00A76BC1" w:rsidP="007F1D0C">
                      <w:pPr>
                        <w:jc w:val="center"/>
                        <w:rPr>
                          <w:rFonts w:ascii="Bookman Old Style" w:hAnsi="Bookman Old Style"/>
                          <w:b/>
                          <w:sz w:val="18"/>
                          <w:szCs w:val="18"/>
                        </w:rPr>
                      </w:pPr>
                      <w:r>
                        <w:rPr>
                          <w:rFonts w:ascii="Bookman Old Style" w:hAnsi="Bookman Old Style"/>
                          <w:b/>
                          <w:sz w:val="18"/>
                          <w:szCs w:val="18"/>
                        </w:rPr>
                        <w:t>OPERAIO MECCANICO</w:t>
                      </w:r>
                    </w:p>
                    <w:p w14:paraId="103CD1C6" w14:textId="77777777" w:rsidR="007F1D0C" w:rsidRDefault="007F1D0C" w:rsidP="007F1D0C">
                      <w:pPr>
                        <w:jc w:val="center"/>
                        <w:rPr>
                          <w:rFonts w:ascii="Bookman Old Style" w:hAnsi="Bookman Old Style"/>
                          <w:sz w:val="18"/>
                          <w:szCs w:val="18"/>
                        </w:rPr>
                      </w:pPr>
                    </w:p>
                    <w:p w14:paraId="08484A50" w14:textId="050B1DAC"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288FE8D5" w:rsidR="00AC49CB" w:rsidRDefault="00A76BC1" w:rsidP="007F1D0C">
                      <w:pPr>
                        <w:jc w:val="center"/>
                        <w:rPr>
                          <w:rFonts w:ascii="Bookman Old Style" w:hAnsi="Bookman Old Style"/>
                          <w:sz w:val="18"/>
                          <w:szCs w:val="18"/>
                        </w:rPr>
                      </w:pPr>
                      <w:r>
                        <w:rPr>
                          <w:rFonts w:ascii="Bookman Old Style" w:hAnsi="Bookman Old Style"/>
                          <w:sz w:val="18"/>
                          <w:szCs w:val="18"/>
                        </w:rPr>
                        <w:t>Matteo DE CAO</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437AF9AC" w:rsidR="00C000E4" w:rsidRPr="00685439" w:rsidRDefault="00A76BC1" w:rsidP="00685439">
                            <w:pPr>
                              <w:jc w:val="center"/>
                              <w:rPr>
                                <w:rFonts w:ascii="Bookman Old Style" w:hAnsi="Bookman Old Style"/>
                                <w:sz w:val="18"/>
                                <w:szCs w:val="18"/>
                              </w:rPr>
                            </w:pPr>
                            <w:r>
                              <w:rPr>
                                <w:rFonts w:ascii="Bookman Old Style" w:hAnsi="Bookman Old Style"/>
                                <w:sz w:val="18"/>
                                <w:szCs w:val="18"/>
                              </w:rPr>
                              <w:t>Mauro FUMAGALLI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rIGQ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437AF9AC" w:rsidR="00C000E4" w:rsidRPr="00685439" w:rsidRDefault="00A76BC1" w:rsidP="00685439">
                      <w:pPr>
                        <w:jc w:val="center"/>
                        <w:rPr>
                          <w:rFonts w:ascii="Bookman Old Style" w:hAnsi="Bookman Old Style"/>
                          <w:sz w:val="18"/>
                          <w:szCs w:val="18"/>
                        </w:rPr>
                      </w:pPr>
                      <w:r>
                        <w:rPr>
                          <w:rFonts w:ascii="Bookman Old Style" w:hAnsi="Bookman Old Style"/>
                          <w:sz w:val="18"/>
                          <w:szCs w:val="18"/>
                        </w:rPr>
                        <w:t>Mauro FUMAGALLI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CB703D6" w:rsidR="00685439" w:rsidRPr="0083342D" w:rsidRDefault="00A76BC1"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247D8153">
                <wp:simplePos x="0" y="0"/>
                <wp:positionH relativeFrom="column">
                  <wp:posOffset>3770948</wp:posOffset>
                </wp:positionH>
                <wp:positionV relativeFrom="paragraph">
                  <wp:posOffset>2715578</wp:posOffset>
                </wp:positionV>
                <wp:extent cx="2400300" cy="1612582"/>
                <wp:effectExtent l="0" t="0" r="19050" b="26035"/>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612582"/>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75293608" w:rsidR="007F1D0C" w:rsidRDefault="00C000E4" w:rsidP="00A76BC1">
                            <w:pPr>
                              <w:jc w:val="center"/>
                              <w:rPr>
                                <w:rFonts w:ascii="Bookman Old Style" w:hAnsi="Bookman Old Style"/>
                                <w:sz w:val="18"/>
                                <w:szCs w:val="18"/>
                              </w:rPr>
                            </w:pPr>
                            <w:r>
                              <w:rPr>
                                <w:rFonts w:ascii="Bookman Old Style" w:hAnsi="Bookman Old Style"/>
                                <w:sz w:val="18"/>
                                <w:szCs w:val="18"/>
                              </w:rPr>
                              <w:t>Sig</w:t>
                            </w:r>
                            <w:r w:rsidR="00A76BC1">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A76BC1">
                              <w:rPr>
                                <w:rFonts w:ascii="Bookman Old Style" w:hAnsi="Bookman Old Style"/>
                                <w:sz w:val="18"/>
                                <w:szCs w:val="18"/>
                              </w:rPr>
                              <w:t>Mauro FUMAGALLI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45E41F52" w:rsidR="00C000E4" w:rsidRDefault="007F1D0C" w:rsidP="00A76BC1">
                            <w:pPr>
                              <w:jc w:val="center"/>
                              <w:rPr>
                                <w:rFonts w:ascii="Bookman Old Style" w:hAnsi="Bookman Old Style"/>
                                <w:sz w:val="18"/>
                                <w:szCs w:val="18"/>
                              </w:rPr>
                            </w:pPr>
                            <w:r>
                              <w:rPr>
                                <w:rFonts w:ascii="Bookman Old Style" w:hAnsi="Bookman Old Style"/>
                                <w:sz w:val="18"/>
                                <w:szCs w:val="18"/>
                              </w:rPr>
                              <w:t xml:space="preserve">Sigg   </w:t>
                            </w:r>
                            <w:r w:rsidR="00A76BC1">
                              <w:rPr>
                                <w:rFonts w:ascii="Bookman Old Style" w:hAnsi="Bookman Old Style"/>
                                <w:sz w:val="18"/>
                                <w:szCs w:val="18"/>
                              </w:rPr>
                              <w:t>Mauro FUMAGALLI</w:t>
                            </w:r>
                          </w:p>
                          <w:p w14:paraId="1A21C40B" w14:textId="577D7B6E" w:rsidR="00A76BC1" w:rsidRPr="00685439" w:rsidRDefault="00A76BC1" w:rsidP="00A76BC1">
                            <w:pPr>
                              <w:jc w:val="center"/>
                              <w:rPr>
                                <w:rFonts w:ascii="Bookman Old Style" w:hAnsi="Bookman Old Style"/>
                                <w:sz w:val="18"/>
                                <w:szCs w:val="18"/>
                              </w:rPr>
                            </w:pPr>
                            <w:r>
                              <w:rPr>
                                <w:rFonts w:ascii="Bookman Old Style" w:hAnsi="Bookman Old Style"/>
                                <w:sz w:val="18"/>
                                <w:szCs w:val="18"/>
                              </w:rPr>
                              <w:t xml:space="preserve">              Antonella FUMAGALLI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6.95pt;margin-top:213.85pt;width:189pt;height:126.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75293608" w:rsidR="007F1D0C" w:rsidRDefault="00C000E4" w:rsidP="00A76BC1">
                      <w:pPr>
                        <w:jc w:val="center"/>
                        <w:rPr>
                          <w:rFonts w:ascii="Bookman Old Style" w:hAnsi="Bookman Old Style"/>
                          <w:sz w:val="18"/>
                          <w:szCs w:val="18"/>
                        </w:rPr>
                      </w:pPr>
                      <w:r>
                        <w:rPr>
                          <w:rFonts w:ascii="Bookman Old Style" w:hAnsi="Bookman Old Style"/>
                          <w:sz w:val="18"/>
                          <w:szCs w:val="18"/>
                        </w:rPr>
                        <w:t>Sig</w:t>
                      </w:r>
                      <w:r w:rsidR="00A76BC1">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A76BC1">
                        <w:rPr>
                          <w:rFonts w:ascii="Bookman Old Style" w:hAnsi="Bookman Old Style"/>
                          <w:sz w:val="18"/>
                          <w:szCs w:val="18"/>
                        </w:rPr>
                        <w:t>Mauro FUMAGALLI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45E41F52" w:rsidR="00C000E4" w:rsidRDefault="007F1D0C" w:rsidP="00A76BC1">
                      <w:pPr>
                        <w:jc w:val="center"/>
                        <w:rPr>
                          <w:rFonts w:ascii="Bookman Old Style" w:hAnsi="Bookman Old Style"/>
                          <w:sz w:val="18"/>
                          <w:szCs w:val="18"/>
                        </w:rPr>
                      </w:pPr>
                      <w:r>
                        <w:rPr>
                          <w:rFonts w:ascii="Bookman Old Style" w:hAnsi="Bookman Old Style"/>
                          <w:sz w:val="18"/>
                          <w:szCs w:val="18"/>
                        </w:rPr>
                        <w:t xml:space="preserve">Sigg   </w:t>
                      </w:r>
                      <w:r w:rsidR="00A76BC1">
                        <w:rPr>
                          <w:rFonts w:ascii="Bookman Old Style" w:hAnsi="Bookman Old Style"/>
                          <w:sz w:val="18"/>
                          <w:szCs w:val="18"/>
                        </w:rPr>
                        <w:t>Mauro FUMAGALLI</w:t>
                      </w:r>
                    </w:p>
                    <w:p w14:paraId="1A21C40B" w14:textId="577D7B6E" w:rsidR="00A76BC1" w:rsidRPr="00685439" w:rsidRDefault="00A76BC1" w:rsidP="00A76BC1">
                      <w:pPr>
                        <w:jc w:val="center"/>
                        <w:rPr>
                          <w:rFonts w:ascii="Bookman Old Style" w:hAnsi="Bookman Old Style"/>
                          <w:sz w:val="18"/>
                          <w:szCs w:val="18"/>
                        </w:rPr>
                      </w:pPr>
                      <w:r>
                        <w:rPr>
                          <w:rFonts w:ascii="Bookman Old Style" w:hAnsi="Bookman Old Style"/>
                          <w:sz w:val="18"/>
                          <w:szCs w:val="18"/>
                        </w:rPr>
                        <w:t xml:space="preserve">              Antonella FUMAGALLI</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15A17D3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9546B"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4EEEF61" w:rsidR="008C2ACF" w:rsidRPr="00685439" w:rsidRDefault="00A76BC1" w:rsidP="007F1D0C">
                            <w:pPr>
                              <w:jc w:val="center"/>
                              <w:rPr>
                                <w:rFonts w:ascii="Bookman Old Style" w:hAnsi="Bookman Old Style"/>
                                <w:sz w:val="18"/>
                                <w:szCs w:val="18"/>
                              </w:rPr>
                            </w:pPr>
                            <w:r>
                              <w:rPr>
                                <w:rFonts w:ascii="Bookman Old Style" w:hAnsi="Bookman Old Style"/>
                                <w:sz w:val="18"/>
                                <w:szCs w:val="18"/>
                              </w:rPr>
                              <w:t>Marco FERRARESI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ET29I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4EEEF61" w:rsidR="008C2ACF" w:rsidRPr="00685439" w:rsidRDefault="00A76BC1" w:rsidP="007F1D0C">
                      <w:pPr>
                        <w:jc w:val="center"/>
                        <w:rPr>
                          <w:rFonts w:ascii="Bookman Old Style" w:hAnsi="Bookman Old Style"/>
                          <w:sz w:val="18"/>
                          <w:szCs w:val="18"/>
                        </w:rPr>
                      </w:pPr>
                      <w:r>
                        <w:rPr>
                          <w:rFonts w:ascii="Bookman Old Style" w:hAnsi="Bookman Old Style"/>
                          <w:sz w:val="18"/>
                          <w:szCs w:val="18"/>
                        </w:rPr>
                        <w:t>Marco FERRARESI</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5D62A0C3" w:rsidR="00C000E4" w:rsidRDefault="00A76BC1"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1WeQm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5D62A0C3" w:rsidR="00C000E4" w:rsidRDefault="00A76BC1"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05C1C7F" w14:textId="77777777" w:rsidR="00A76BC1" w:rsidRPr="00685439" w:rsidRDefault="00A76BC1" w:rsidP="00A76BC1">
                            <w:pPr>
                              <w:jc w:val="center"/>
                              <w:rPr>
                                <w:rFonts w:ascii="Bookman Old Style" w:hAnsi="Bookman Old Style"/>
                                <w:sz w:val="18"/>
                                <w:szCs w:val="18"/>
                              </w:rPr>
                            </w:pPr>
                            <w:r>
                              <w:rPr>
                                <w:rFonts w:ascii="Bookman Old Style" w:hAnsi="Bookman Old Style"/>
                                <w:sz w:val="18"/>
                                <w:szCs w:val="18"/>
                              </w:rPr>
                              <w:t>Mauro FUMAGALLI</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a6vc0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05C1C7F" w14:textId="77777777" w:rsidR="00A76BC1" w:rsidRPr="00685439" w:rsidRDefault="00A76BC1" w:rsidP="00A76BC1">
                      <w:pPr>
                        <w:jc w:val="center"/>
                        <w:rPr>
                          <w:rFonts w:ascii="Bookman Old Style" w:hAnsi="Bookman Old Style"/>
                          <w:sz w:val="18"/>
                          <w:szCs w:val="18"/>
                        </w:rPr>
                      </w:pPr>
                      <w:r>
                        <w:rPr>
                          <w:rFonts w:ascii="Bookman Old Style" w:hAnsi="Bookman Old Style"/>
                          <w:sz w:val="18"/>
                          <w:szCs w:val="18"/>
                        </w:rPr>
                        <w:t>Mauro FUMAGALLI</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A76BC1"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A76BC1">
        <w:rPr>
          <w:rFonts w:asciiTheme="minorHAnsi" w:hAnsiTheme="minorHAnsi" w:cstheme="minorHAnsi"/>
          <w:sz w:val="18"/>
          <w:szCs w:val="18"/>
        </w:rPr>
        <w:t>dotazioni antincendio fisse e mobili presenti a difesa del rischio incendio sono le seguenti:</w:t>
      </w:r>
    </w:p>
    <w:p w14:paraId="6E8C4A0E" w14:textId="57BF43E1" w:rsidR="00E37B42" w:rsidRPr="00A76BC1"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A76BC1">
        <w:rPr>
          <w:rFonts w:asciiTheme="minorHAnsi" w:hAnsiTheme="minorHAnsi" w:cstheme="minorHAnsi"/>
          <w:sz w:val="18"/>
          <w:szCs w:val="18"/>
        </w:rPr>
        <w:t xml:space="preserve">estintori a </w:t>
      </w:r>
      <w:r w:rsidR="00A76BC1" w:rsidRPr="00A76BC1">
        <w:rPr>
          <w:rFonts w:asciiTheme="minorHAnsi" w:hAnsiTheme="minorHAnsi" w:cstheme="minorHAnsi"/>
          <w:sz w:val="18"/>
          <w:szCs w:val="18"/>
        </w:rPr>
        <w:t>polvere.</w:t>
      </w:r>
    </w:p>
    <w:p w14:paraId="69563844" w14:textId="77777777" w:rsidR="00713511" w:rsidRPr="0083342D" w:rsidRDefault="00713511" w:rsidP="00A76BC1">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A76BC1" w:rsidRDefault="00E37B42" w:rsidP="003A308B">
      <w:pPr>
        <w:ind w:left="720"/>
        <w:jc w:val="both"/>
        <w:rPr>
          <w:rFonts w:asciiTheme="minorHAnsi" w:hAnsiTheme="minorHAnsi" w:cstheme="minorHAnsi"/>
          <w:sz w:val="18"/>
          <w:szCs w:val="18"/>
        </w:rPr>
      </w:pPr>
    </w:p>
    <w:p w14:paraId="2D0CF164" w14:textId="77777777" w:rsidR="00E37B42" w:rsidRPr="00A76BC1" w:rsidRDefault="00E37B42" w:rsidP="003A308B">
      <w:pPr>
        <w:ind w:left="720"/>
        <w:jc w:val="both"/>
        <w:rPr>
          <w:rFonts w:asciiTheme="minorHAnsi" w:hAnsiTheme="minorHAnsi" w:cstheme="minorHAnsi"/>
          <w:sz w:val="18"/>
          <w:szCs w:val="18"/>
        </w:rPr>
      </w:pPr>
      <w:r w:rsidRPr="00A76BC1">
        <w:rPr>
          <w:rFonts w:asciiTheme="minorHAnsi" w:hAnsiTheme="minorHAnsi" w:cstheme="minorHAnsi"/>
          <w:sz w:val="18"/>
          <w:szCs w:val="18"/>
        </w:rPr>
        <w:t>Le dotazioni di emergenza presenti sono le seguenti:</w:t>
      </w:r>
    </w:p>
    <w:p w14:paraId="64955229" w14:textId="57194684" w:rsidR="00E37B42" w:rsidRPr="00A76BC1" w:rsidRDefault="00A76BC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A76BC1">
        <w:rPr>
          <w:rFonts w:asciiTheme="minorHAnsi" w:hAnsiTheme="minorHAnsi" w:cstheme="minorHAnsi"/>
          <w:sz w:val="18"/>
          <w:szCs w:val="18"/>
        </w:rPr>
        <w:t>Allarme antintrusione</w:t>
      </w:r>
      <w:r w:rsidR="00E37B42" w:rsidRPr="00A76BC1">
        <w:rPr>
          <w:rFonts w:asciiTheme="minorHAnsi" w:hAnsiTheme="minorHAnsi" w:cstheme="minorHAnsi"/>
          <w:sz w:val="18"/>
          <w:szCs w:val="18"/>
        </w:rPr>
        <w:t>;</w:t>
      </w:r>
    </w:p>
    <w:p w14:paraId="4F7DCEA7" w14:textId="77777777" w:rsidR="00E37B42" w:rsidRPr="00A76BC1"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A76BC1">
        <w:rPr>
          <w:rFonts w:asciiTheme="minorHAnsi" w:hAnsiTheme="minorHAnsi" w:cstheme="minorHAnsi"/>
          <w:sz w:val="18"/>
          <w:szCs w:val="18"/>
        </w:rPr>
        <w:t>cassette di primo soc</w:t>
      </w:r>
      <w:r w:rsidR="00713511" w:rsidRPr="00A76BC1">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4815D10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w:t>
      </w:r>
      <w:r w:rsidR="00E33EAE">
        <w:rPr>
          <w:rFonts w:asciiTheme="minorHAnsi" w:hAnsiTheme="minorHAnsi" w:cstheme="minorHAnsi"/>
          <w:sz w:val="18"/>
          <w:szCs w:val="18"/>
        </w:rPr>
        <w:t>a</w:t>
      </w:r>
      <w:r w:rsidRPr="0083342D">
        <w:rPr>
          <w:rFonts w:asciiTheme="minorHAnsi" w:hAnsiTheme="minorHAnsi" w:cstheme="minorHAnsi"/>
          <w:sz w:val="18"/>
          <w:szCs w:val="18"/>
        </w:rPr>
        <w:t xml:space="preserve">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44570821"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r w:rsidR="00E33EAE">
        <w:rPr>
          <w:rFonts w:asciiTheme="minorHAnsi" w:hAnsiTheme="minorHAnsi" w:cstheme="minorHAnsi"/>
          <w:sz w:val="18"/>
          <w:szCs w:val="18"/>
        </w:rPr>
        <w:t xml:space="preserve"> e di consegnarne copia ai dipendenti dimissionari</w:t>
      </w:r>
      <w:r w:rsidRPr="0083342D">
        <w:rPr>
          <w:rFonts w:asciiTheme="minorHAnsi" w:hAnsiTheme="minorHAnsi" w:cstheme="minorHAnsi"/>
          <w:sz w:val="18"/>
          <w:szCs w:val="18"/>
        </w:rPr>
        <w:t>.</w:t>
      </w:r>
    </w:p>
    <w:p w14:paraId="0F4462E6" w14:textId="77777777"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74B24CD1" w14:textId="2B98D955" w:rsidR="00E33EAE" w:rsidRPr="0083342D" w:rsidRDefault="00E33EAE" w:rsidP="003A308B">
      <w:pPr>
        <w:ind w:left="708"/>
        <w:jc w:val="both"/>
        <w:rPr>
          <w:rFonts w:asciiTheme="minorHAnsi" w:hAnsiTheme="minorHAnsi" w:cstheme="minorHAnsi"/>
          <w:sz w:val="18"/>
          <w:szCs w:val="18"/>
        </w:rPr>
      </w:pPr>
      <w:r>
        <w:rPr>
          <w:rFonts w:asciiTheme="minorHAnsi" w:hAnsiTheme="minorHAnsi" w:cstheme="minorHAnsi"/>
          <w:sz w:val="18"/>
          <w:szCs w:val="18"/>
        </w:rPr>
        <w:t>All’atto dell’assunzione, il Medico competente richiede copia della cartella sanitaria precedente per meglio formulare l’idoneità sulla base della Legge 85/2023.</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Toc12273901"/>
      <w:r w:rsidRPr="0083342D">
        <w:rPr>
          <w:rFonts w:asciiTheme="minorHAnsi" w:hAnsiTheme="minorHAnsi" w:cstheme="minorHAnsi"/>
          <w:bCs w:val="0"/>
          <w:caps w:val="0"/>
          <w:kern w:val="0"/>
          <w:sz w:val="18"/>
          <w:szCs w:val="18"/>
        </w:rPr>
        <w:br w:type="page"/>
        <w:t>SUDDIVISIONE IN</w:t>
      </w:r>
      <w:bookmarkEnd w:id="14"/>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5" w:name="_DEFINIZIONE_DEI_FATTORI_DI_RISCHIO"/>
      <w:bookmarkStart w:id="16" w:name="_Toc12273902"/>
      <w:bookmarkEnd w:id="15"/>
      <w:r w:rsidRPr="0083342D">
        <w:rPr>
          <w:rFonts w:asciiTheme="minorHAnsi" w:hAnsiTheme="minorHAnsi" w:cstheme="minorHAnsi"/>
          <w:bCs w:val="0"/>
          <w:caps w:val="0"/>
          <w:kern w:val="0"/>
          <w:sz w:val="18"/>
          <w:szCs w:val="18"/>
        </w:rPr>
        <w:t>INDIVIDUAZIONE DELLE FONTI DI PERICOLO</w:t>
      </w:r>
      <w:bookmarkEnd w:id="16"/>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7"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7"/>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6D9515A8" w14:textId="77777777" w:rsidR="00B135E2" w:rsidRDefault="00B135E2" w:rsidP="00B135E2">
      <w:pPr>
        <w:ind w:left="1872"/>
        <w:jc w:val="both"/>
        <w:rPr>
          <w:rFonts w:asciiTheme="minorHAnsi" w:hAnsiTheme="minorHAnsi" w:cstheme="minorHAnsi"/>
          <w:sz w:val="18"/>
          <w:szCs w:val="18"/>
        </w:rPr>
      </w:pPr>
    </w:p>
    <w:p w14:paraId="3954C2C7" w14:textId="750DFFA3" w:rsidR="00257738" w:rsidRDefault="00B135E2" w:rsidP="00056CCC">
      <w:pPr>
        <w:ind w:left="1512"/>
        <w:jc w:val="both"/>
        <w:rPr>
          <w:rFonts w:asciiTheme="minorHAnsi" w:hAnsiTheme="minorHAnsi" w:cstheme="minorHAnsi"/>
          <w:sz w:val="18"/>
          <w:szCs w:val="18"/>
        </w:rPr>
      </w:pPr>
      <w:r>
        <w:rPr>
          <w:rFonts w:asciiTheme="minorHAnsi" w:hAnsiTheme="minorHAnsi" w:cstheme="minorHAnsi"/>
          <w:sz w:val="18"/>
          <w:szCs w:val="18"/>
        </w:rPr>
        <w:t xml:space="preserve">Sulla base delle nuove indicazioni prescritte </w:t>
      </w:r>
      <w:r w:rsidR="00703E0F">
        <w:rPr>
          <w:rFonts w:asciiTheme="minorHAnsi" w:hAnsiTheme="minorHAnsi" w:cstheme="minorHAnsi"/>
          <w:sz w:val="18"/>
          <w:szCs w:val="18"/>
        </w:rPr>
        <w:t>nell’art.73, comma 4bis</w:t>
      </w:r>
      <w:r>
        <w:rPr>
          <w:rFonts w:asciiTheme="minorHAnsi" w:hAnsiTheme="minorHAnsi" w:cstheme="minorHAnsi"/>
          <w:sz w:val="18"/>
          <w:szCs w:val="18"/>
        </w:rPr>
        <w:t xml:space="preserve">, inoltre, anche il Datore di lavoro deve essere sottoposto al programma di formazione, informazione ed addestramento se utilizzatore </w:t>
      </w:r>
      <w:r w:rsidR="00703E0F">
        <w:rPr>
          <w:rFonts w:asciiTheme="minorHAnsi" w:hAnsiTheme="minorHAnsi" w:cstheme="minorHAnsi"/>
          <w:sz w:val="18"/>
          <w:szCs w:val="18"/>
        </w:rPr>
        <w:t>di attrezzature che richiedono conoscenze particolari</w:t>
      </w:r>
      <w:r w:rsidR="00056CCC">
        <w:rPr>
          <w:rFonts w:asciiTheme="minorHAnsi" w:hAnsiTheme="minorHAnsi" w:cstheme="minorHAnsi"/>
          <w:sz w:val="18"/>
          <w:szCs w:val="18"/>
        </w:rPr>
        <w:t>.</w:t>
      </w:r>
    </w:p>
    <w:p w14:paraId="64EDA3A7" w14:textId="77777777" w:rsidR="00056CCC" w:rsidRPr="0083342D" w:rsidRDefault="00056CCC" w:rsidP="00056CCC">
      <w:pPr>
        <w:ind w:left="1512"/>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28BBE31E" w:rsidR="00E37B42" w:rsidRPr="0083342D" w:rsidRDefault="00A76BC1" w:rsidP="00A6534D">
      <w:pPr>
        <w:ind w:left="1512"/>
        <w:jc w:val="both"/>
        <w:rPr>
          <w:rFonts w:asciiTheme="minorHAnsi" w:hAnsiTheme="minorHAnsi" w:cstheme="minorHAnsi"/>
          <w:sz w:val="18"/>
          <w:szCs w:val="18"/>
        </w:rPr>
      </w:pPr>
      <w:r>
        <w:rPr>
          <w:rFonts w:asciiTheme="minorHAnsi" w:hAnsiTheme="minorHAnsi" w:cstheme="minorHAnsi"/>
          <w:sz w:val="18"/>
          <w:szCs w:val="18"/>
        </w:rPr>
        <w:t>S</w:t>
      </w:r>
      <w:r w:rsidR="00FA0D72" w:rsidRPr="00A76BC1">
        <w:rPr>
          <w:rFonts w:asciiTheme="minorHAnsi" w:hAnsiTheme="minorHAnsi" w:cstheme="minorHAnsi"/>
          <w:sz w:val="18"/>
          <w:szCs w:val="18"/>
        </w:rPr>
        <w:t>u</w:t>
      </w:r>
      <w:r w:rsidR="004B5C7B" w:rsidRPr="00A76BC1">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A76BC1">
        <w:rPr>
          <w:rFonts w:asciiTheme="minorHAnsi" w:hAnsiTheme="minorHAnsi" w:cstheme="minorHAnsi"/>
          <w:sz w:val="18"/>
          <w:szCs w:val="18"/>
        </w:rPr>
        <w:t xml:space="preserve"> come sopraccitato</w:t>
      </w:r>
      <w:r w:rsidR="004B5C7B" w:rsidRPr="00A76BC1">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6DE9466E" w14:textId="225F784C" w:rsidR="00CD1E4F" w:rsidRPr="0083342D" w:rsidRDefault="00CD1E4F" w:rsidP="00CD1E4F">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w:t>
      </w:r>
      <w:r>
        <w:rPr>
          <w:rFonts w:asciiTheme="minorHAnsi" w:hAnsiTheme="minorHAnsi" w:cstheme="minorHAnsi"/>
          <w:b/>
          <w:sz w:val="18"/>
          <w:szCs w:val="18"/>
        </w:rPr>
        <w:t>ANCEROGENI</w:t>
      </w:r>
      <w:r w:rsidRPr="0083342D">
        <w:rPr>
          <w:rFonts w:asciiTheme="minorHAnsi" w:hAnsiTheme="minorHAnsi" w:cstheme="minorHAnsi"/>
          <w:sz w:val="18"/>
          <w:szCs w:val="18"/>
        </w:rPr>
        <w:t xml:space="preserve">: </w:t>
      </w:r>
    </w:p>
    <w:p w14:paraId="23FFB3C8" w14:textId="0311DE9B" w:rsidR="00581CEE" w:rsidRPr="0083342D" w:rsidRDefault="00CD1E4F" w:rsidP="00CD1E4F">
      <w:pPr>
        <w:ind w:left="1512"/>
        <w:jc w:val="both"/>
        <w:rPr>
          <w:rFonts w:asciiTheme="minorHAnsi" w:hAnsiTheme="minorHAnsi" w:cstheme="minorHAnsi"/>
          <w:sz w:val="18"/>
          <w:szCs w:val="18"/>
        </w:rPr>
      </w:pPr>
      <w:r>
        <w:rPr>
          <w:rFonts w:asciiTheme="minorHAnsi" w:hAnsiTheme="minorHAnsi" w:cstheme="minorHAnsi"/>
          <w:sz w:val="18"/>
          <w:szCs w:val="18"/>
        </w:rPr>
        <w:t>S</w:t>
      </w:r>
      <w:r w:rsidRPr="00A76BC1">
        <w:rPr>
          <w:rFonts w:asciiTheme="minorHAnsi" w:hAnsiTheme="minorHAnsi" w:cstheme="minorHAnsi"/>
          <w:sz w:val="18"/>
          <w:szCs w:val="18"/>
        </w:rPr>
        <w:t xml:space="preserve">ulla base della natura e dell’entità dei rischi connessi con gli agenti </w:t>
      </w:r>
      <w:r>
        <w:rPr>
          <w:rFonts w:asciiTheme="minorHAnsi" w:hAnsiTheme="minorHAnsi" w:cstheme="minorHAnsi"/>
          <w:sz w:val="18"/>
          <w:szCs w:val="18"/>
        </w:rPr>
        <w:t>cancerogeni</w:t>
      </w:r>
      <w:r w:rsidRPr="00A76BC1">
        <w:rPr>
          <w:rFonts w:asciiTheme="minorHAnsi" w:hAnsiTheme="minorHAnsi" w:cstheme="minorHAnsi"/>
          <w:sz w:val="18"/>
          <w:szCs w:val="18"/>
        </w:rPr>
        <w:t xml:space="preserve"> presenti ed utilizzati in azienda si è valutato di procedere</w:t>
      </w:r>
      <w:r>
        <w:rPr>
          <w:rFonts w:asciiTheme="minorHAnsi" w:hAnsiTheme="minorHAnsi" w:cstheme="minorHAnsi"/>
          <w:sz w:val="18"/>
          <w:szCs w:val="18"/>
        </w:rPr>
        <w:t xml:space="preserve"> </w:t>
      </w:r>
      <w:r w:rsidRPr="00A76BC1">
        <w:rPr>
          <w:rFonts w:asciiTheme="minorHAnsi" w:hAnsiTheme="minorHAnsi" w:cstheme="minorHAnsi"/>
          <w:sz w:val="18"/>
          <w:szCs w:val="18"/>
        </w:rPr>
        <w:t>ad un’ulteriore valutazione più dettagliata dei rischi come sopraccitato.</w:t>
      </w:r>
    </w:p>
    <w:p w14:paraId="060EB1D2" w14:textId="77777777" w:rsidR="00CD1E4F" w:rsidRDefault="00CD1E4F" w:rsidP="00581CEE">
      <w:pPr>
        <w:ind w:left="1512"/>
        <w:jc w:val="both"/>
        <w:rPr>
          <w:rFonts w:asciiTheme="minorHAnsi" w:hAnsiTheme="minorHAnsi" w:cstheme="minorHAnsi"/>
          <w:b/>
          <w:sz w:val="18"/>
          <w:szCs w:val="18"/>
        </w:rPr>
      </w:pPr>
    </w:p>
    <w:p w14:paraId="23A0C112" w14:textId="5F9584A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340191">
        <w:rPr>
          <w:rFonts w:asciiTheme="minorHAnsi" w:hAnsiTheme="minorHAnsi" w:cstheme="minorHAnsi"/>
          <w:sz w:val="18"/>
          <w:szCs w:val="18"/>
        </w:rPr>
        <w:t xml:space="preserve">Non sono presenti addetti videoterminalisti </w:t>
      </w:r>
      <w:r w:rsidRPr="0083342D">
        <w:rPr>
          <w:rFonts w:asciiTheme="minorHAnsi" w:hAnsiTheme="minorHAnsi" w:cstheme="minorHAnsi"/>
          <w:sz w:val="18"/>
          <w:szCs w:val="18"/>
        </w:rPr>
        <w:t xml:space="preserve">in quanto utilizzatrici per </w:t>
      </w:r>
      <w:r w:rsidR="00340191">
        <w:rPr>
          <w:rFonts w:asciiTheme="minorHAnsi" w:hAnsiTheme="minorHAnsi" w:cstheme="minorHAnsi"/>
          <w:sz w:val="18"/>
          <w:szCs w:val="18"/>
        </w:rPr>
        <w:t>meno</w:t>
      </w:r>
      <w:r w:rsidRPr="0083342D">
        <w:rPr>
          <w:rFonts w:asciiTheme="minorHAnsi" w:hAnsiTheme="minorHAnsi" w:cstheme="minorHAnsi"/>
          <w:sz w:val="18"/>
          <w:szCs w:val="18"/>
        </w:rPr>
        <w:t xml:space="preserve">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113" w:type="dxa"/>
        <w:tblInd w:w="1255"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113"/>
        <w:gridCol w:w="3762"/>
        <w:gridCol w:w="1705"/>
        <w:gridCol w:w="3420"/>
        <w:gridCol w:w="113"/>
      </w:tblGrid>
      <w:tr w:rsidR="001E3D74" w:rsidRPr="0083342D" w14:paraId="0C80CF0A" w14:textId="77777777" w:rsidTr="00340191">
        <w:trPr>
          <w:gridBefore w:val="1"/>
          <w:wBefore w:w="113" w:type="dxa"/>
          <w:trHeight w:val="301"/>
        </w:trPr>
        <w:tc>
          <w:tcPr>
            <w:tcW w:w="9000" w:type="dxa"/>
            <w:gridSpan w:val="4"/>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340191" w:rsidRPr="008F4D45" w14:paraId="28EC26A6" w14:textId="77777777" w:rsidTr="00340191">
        <w:trPr>
          <w:gridAfter w:val="1"/>
          <w:wAfter w:w="113" w:type="dxa"/>
          <w:trHeight w:val="367"/>
        </w:trPr>
        <w:tc>
          <w:tcPr>
            <w:tcW w:w="3875" w:type="dxa"/>
            <w:gridSpan w:val="2"/>
            <w:tcBorders>
              <w:right w:val="single" w:sz="4" w:space="0" w:color="auto"/>
            </w:tcBorders>
            <w:shd w:val="clear" w:color="auto" w:fill="auto"/>
            <w:vAlign w:val="center"/>
          </w:tcPr>
          <w:p w14:paraId="5D9510AB" w14:textId="77777777" w:rsidR="00340191" w:rsidRPr="000F6651" w:rsidRDefault="00340191" w:rsidP="00391C73">
            <w:pPr>
              <w:ind w:right="-59"/>
              <w:rPr>
                <w:rFonts w:ascii="Bookman Old Style" w:hAnsi="Bookman Old Style"/>
                <w:sz w:val="18"/>
                <w:szCs w:val="18"/>
              </w:rPr>
            </w:pPr>
            <w:r w:rsidRPr="000F6651">
              <w:rPr>
                <w:rFonts w:ascii="Bookman Old Style" w:hAnsi="Bookman Old Style"/>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auto"/>
            <w:vAlign w:val="center"/>
          </w:tcPr>
          <w:p w14:paraId="3AAD6443" w14:textId="183569BC" w:rsidR="00340191" w:rsidRPr="008F4D45" w:rsidRDefault="00340191" w:rsidP="00391C73">
            <w:pPr>
              <w:ind w:right="-59"/>
              <w:rPr>
                <w:rFonts w:ascii="Bookman Old Style" w:hAnsi="Bookman Old Style"/>
                <w:b/>
                <w:sz w:val="18"/>
                <w:szCs w:val="18"/>
              </w:rPr>
            </w:pPr>
            <w:r>
              <w:rPr>
                <w:rFonts w:ascii="Bookman Old Style" w:hAnsi="Bookman Old Style"/>
                <w:b/>
                <w:sz w:val="18"/>
                <w:szCs w:val="18"/>
              </w:rPr>
              <w:t>cambio componenti auto e fluidi motore, sostituzione pneumatici e operazioni ad esse collegate</w:t>
            </w:r>
          </w:p>
        </w:tc>
      </w:tr>
      <w:tr w:rsidR="00340191" w:rsidRPr="008F4D45" w14:paraId="20D6F50E" w14:textId="77777777" w:rsidTr="00340191">
        <w:trPr>
          <w:gridAfter w:val="1"/>
          <w:wAfter w:w="113" w:type="dxa"/>
          <w:trHeight w:val="100"/>
        </w:trPr>
        <w:tc>
          <w:tcPr>
            <w:tcW w:w="5580" w:type="dxa"/>
            <w:gridSpan w:val="3"/>
            <w:tcBorders>
              <w:right w:val="single" w:sz="4" w:space="0" w:color="auto"/>
            </w:tcBorders>
            <w:shd w:val="clear" w:color="auto" w:fill="auto"/>
            <w:vAlign w:val="center"/>
          </w:tcPr>
          <w:p w14:paraId="06936CA6"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Peso massimo del singolo carico movimentato</w:t>
            </w:r>
          </w:p>
        </w:tc>
        <w:tc>
          <w:tcPr>
            <w:tcW w:w="3420" w:type="dxa"/>
            <w:tcBorders>
              <w:left w:val="single" w:sz="4" w:space="0" w:color="auto"/>
              <w:right w:val="single" w:sz="4" w:space="0" w:color="auto"/>
            </w:tcBorders>
            <w:vAlign w:val="center"/>
          </w:tcPr>
          <w:p w14:paraId="60BBD493" w14:textId="77777777" w:rsidR="00340191" w:rsidRPr="008F4D45" w:rsidRDefault="00340191" w:rsidP="00391C73">
            <w:pPr>
              <w:ind w:right="-59"/>
              <w:rPr>
                <w:rFonts w:ascii="Bookman Old Style" w:hAnsi="Bookman Old Style"/>
                <w:sz w:val="18"/>
                <w:szCs w:val="18"/>
              </w:rPr>
            </w:pPr>
            <w:r>
              <w:rPr>
                <w:rFonts w:ascii="Bookman Old Style" w:hAnsi="Bookman Old Style"/>
                <w:sz w:val="18"/>
                <w:szCs w:val="18"/>
              </w:rPr>
              <w:t>Kg.20</w:t>
            </w:r>
          </w:p>
        </w:tc>
      </w:tr>
      <w:tr w:rsidR="00340191" w:rsidRPr="008F4D45" w14:paraId="6F784098" w14:textId="77777777" w:rsidTr="00340191">
        <w:trPr>
          <w:gridAfter w:val="1"/>
          <w:wAfter w:w="113" w:type="dxa"/>
          <w:trHeight w:val="65"/>
        </w:trPr>
        <w:tc>
          <w:tcPr>
            <w:tcW w:w="5580" w:type="dxa"/>
            <w:gridSpan w:val="3"/>
            <w:tcBorders>
              <w:right w:val="single" w:sz="4" w:space="0" w:color="auto"/>
            </w:tcBorders>
            <w:shd w:val="clear" w:color="auto" w:fill="auto"/>
            <w:vAlign w:val="center"/>
          </w:tcPr>
          <w:p w14:paraId="7183D1E8"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Peso medio del singolo carico movimentato</w:t>
            </w:r>
          </w:p>
        </w:tc>
        <w:tc>
          <w:tcPr>
            <w:tcW w:w="3420" w:type="dxa"/>
            <w:tcBorders>
              <w:left w:val="single" w:sz="4" w:space="0" w:color="auto"/>
              <w:right w:val="single" w:sz="4" w:space="0" w:color="auto"/>
            </w:tcBorders>
            <w:vAlign w:val="center"/>
          </w:tcPr>
          <w:p w14:paraId="6918977B"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 xml:space="preserve">Kg. </w:t>
            </w:r>
            <w:r>
              <w:rPr>
                <w:rFonts w:ascii="Bookman Old Style" w:hAnsi="Bookman Old Style"/>
                <w:sz w:val="18"/>
                <w:szCs w:val="18"/>
              </w:rPr>
              <w:t>5</w:t>
            </w:r>
          </w:p>
        </w:tc>
      </w:tr>
      <w:tr w:rsidR="00340191" w:rsidRPr="008F4D45" w14:paraId="6E67EBB4" w14:textId="77777777" w:rsidTr="00340191">
        <w:trPr>
          <w:gridAfter w:val="1"/>
          <w:wAfter w:w="113" w:type="dxa"/>
          <w:trHeight w:val="65"/>
        </w:trPr>
        <w:tc>
          <w:tcPr>
            <w:tcW w:w="5580" w:type="dxa"/>
            <w:gridSpan w:val="3"/>
            <w:tcBorders>
              <w:right w:val="single" w:sz="4" w:space="0" w:color="auto"/>
            </w:tcBorders>
            <w:shd w:val="clear" w:color="auto" w:fill="auto"/>
            <w:vAlign w:val="center"/>
          </w:tcPr>
          <w:p w14:paraId="7352EB2C"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Peso totale dei carichi movimentati per giorno</w:t>
            </w:r>
          </w:p>
        </w:tc>
        <w:tc>
          <w:tcPr>
            <w:tcW w:w="3420" w:type="dxa"/>
            <w:tcBorders>
              <w:left w:val="single" w:sz="4" w:space="0" w:color="auto"/>
              <w:right w:val="single" w:sz="4" w:space="0" w:color="auto"/>
            </w:tcBorders>
            <w:vAlign w:val="center"/>
          </w:tcPr>
          <w:p w14:paraId="4F14DCD0"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 xml:space="preserve">Kg. </w:t>
            </w:r>
            <w:r>
              <w:rPr>
                <w:rFonts w:ascii="Bookman Old Style" w:hAnsi="Bookman Old Style"/>
                <w:sz w:val="18"/>
                <w:szCs w:val="18"/>
              </w:rPr>
              <w:t>100</w:t>
            </w:r>
          </w:p>
        </w:tc>
      </w:tr>
      <w:tr w:rsidR="00340191" w:rsidRPr="008F4D45" w14:paraId="04105AF2" w14:textId="77777777" w:rsidTr="00340191">
        <w:trPr>
          <w:gridAfter w:val="1"/>
          <w:wAfter w:w="113" w:type="dxa"/>
          <w:trHeight w:val="162"/>
        </w:trPr>
        <w:tc>
          <w:tcPr>
            <w:tcW w:w="5580" w:type="dxa"/>
            <w:gridSpan w:val="3"/>
            <w:tcBorders>
              <w:right w:val="single" w:sz="4" w:space="0" w:color="auto"/>
            </w:tcBorders>
            <w:shd w:val="clear" w:color="auto" w:fill="auto"/>
            <w:vAlign w:val="center"/>
          </w:tcPr>
          <w:p w14:paraId="23CA57EC" w14:textId="77777777" w:rsidR="00340191" w:rsidRPr="008F4D45" w:rsidRDefault="00340191" w:rsidP="00391C73">
            <w:pPr>
              <w:ind w:right="-59"/>
              <w:rPr>
                <w:rFonts w:ascii="Bookman Old Style" w:hAnsi="Bookman Old Style"/>
                <w:sz w:val="18"/>
                <w:szCs w:val="18"/>
              </w:rPr>
            </w:pPr>
            <w:r w:rsidRPr="008F4D45">
              <w:rPr>
                <w:rFonts w:ascii="Bookman Old Style" w:hAnsi="Bookman Old Style"/>
                <w:sz w:val="18"/>
                <w:szCs w:val="18"/>
              </w:rPr>
              <w:t>Numero di movimentazioni per ogni ora di lavoro</w:t>
            </w:r>
          </w:p>
        </w:tc>
        <w:tc>
          <w:tcPr>
            <w:tcW w:w="3420" w:type="dxa"/>
            <w:tcBorders>
              <w:left w:val="single" w:sz="4" w:space="0" w:color="auto"/>
              <w:right w:val="single" w:sz="4" w:space="0" w:color="auto"/>
            </w:tcBorders>
            <w:vAlign w:val="center"/>
          </w:tcPr>
          <w:p w14:paraId="249BB235" w14:textId="77777777" w:rsidR="00340191" w:rsidRPr="008F4D45" w:rsidRDefault="00340191" w:rsidP="00391C73">
            <w:pPr>
              <w:ind w:right="-59"/>
              <w:rPr>
                <w:rFonts w:ascii="Bookman Old Style" w:hAnsi="Bookman Old Style"/>
                <w:sz w:val="18"/>
                <w:szCs w:val="18"/>
              </w:rPr>
            </w:pPr>
            <w:r>
              <w:rPr>
                <w:rFonts w:ascii="Bookman Old Style" w:hAnsi="Bookman Old Style"/>
                <w:sz w:val="18"/>
                <w:szCs w:val="18"/>
              </w:rPr>
              <w:t>n.a.</w:t>
            </w:r>
            <w:r w:rsidRPr="008F4D45">
              <w:rPr>
                <w:rFonts w:ascii="Bookman Old Style" w:hAnsi="Bookman Old Style"/>
                <w:sz w:val="18"/>
                <w:szCs w:val="18"/>
              </w:rPr>
              <w:t xml:space="preserve">  </w:t>
            </w:r>
          </w:p>
        </w:tc>
      </w:tr>
    </w:tbl>
    <w:p w14:paraId="027DB888" w14:textId="77777777" w:rsidR="00340191" w:rsidRPr="008F4D45" w:rsidRDefault="00340191" w:rsidP="00340191">
      <w:pPr>
        <w:rPr>
          <w:sz w:val="10"/>
        </w:rPr>
      </w:pPr>
    </w:p>
    <w:tbl>
      <w:tblPr>
        <w:tblW w:w="8833"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453"/>
      </w:tblGrid>
      <w:tr w:rsidR="00340191" w:rsidRPr="008F4D45" w14:paraId="5930FE1E" w14:textId="77777777" w:rsidTr="00340191">
        <w:trPr>
          <w:trHeight w:val="240"/>
        </w:trPr>
        <w:tc>
          <w:tcPr>
            <w:tcW w:w="3960" w:type="dxa"/>
            <w:tcBorders>
              <w:right w:val="single" w:sz="4" w:space="0" w:color="auto"/>
            </w:tcBorders>
            <w:shd w:val="clear" w:color="auto" w:fill="auto"/>
            <w:vAlign w:val="center"/>
          </w:tcPr>
          <w:p w14:paraId="2C1CD8E1" w14:textId="77777777" w:rsidR="00340191" w:rsidRPr="008F4D45" w:rsidRDefault="00340191" w:rsidP="00391C73">
            <w:pPr>
              <w:ind w:left="110" w:right="-59" w:hanging="110"/>
              <w:jc w:val="center"/>
              <w:rPr>
                <w:rFonts w:ascii="Bookman Old Style" w:hAnsi="Bookman Old Style"/>
                <w:b/>
                <w:sz w:val="18"/>
                <w:szCs w:val="18"/>
              </w:rPr>
            </w:pPr>
            <w:r w:rsidRPr="008F4D45">
              <w:rPr>
                <w:rFonts w:ascii="Bookman Old Style" w:hAnsi="Bookman Old Style"/>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69B8EE4E" w14:textId="77777777" w:rsidR="00340191" w:rsidRPr="008F4D45" w:rsidRDefault="00340191" w:rsidP="00391C73">
            <w:pPr>
              <w:ind w:right="-59"/>
              <w:jc w:val="center"/>
              <w:rPr>
                <w:rFonts w:ascii="Bookman Old Style" w:hAnsi="Bookman Old Style"/>
                <w:b/>
                <w:sz w:val="18"/>
                <w:szCs w:val="18"/>
              </w:rPr>
            </w:pPr>
            <w:proofErr w:type="spellStart"/>
            <w:r w:rsidRPr="008F4D45">
              <w:rPr>
                <w:rFonts w:ascii="Bookman Old Style" w:hAnsi="Bookman Old Style"/>
                <w:b/>
                <w:sz w:val="18"/>
                <w:szCs w:val="18"/>
              </w:rPr>
              <w:t>Frequentem</w:t>
            </w:r>
            <w:proofErr w:type="spellEnd"/>
            <w:r w:rsidRPr="008F4D45">
              <w:rPr>
                <w:rFonts w:ascii="Bookman Old Style" w:hAnsi="Bookman Old Style"/>
                <w:b/>
                <w:sz w:val="18"/>
                <w:szCs w:val="18"/>
              </w:rPr>
              <w:t>.</w:t>
            </w:r>
          </w:p>
        </w:tc>
        <w:tc>
          <w:tcPr>
            <w:tcW w:w="1800" w:type="dxa"/>
            <w:tcBorders>
              <w:left w:val="single" w:sz="4" w:space="0" w:color="auto"/>
              <w:right w:val="single" w:sz="4" w:space="0" w:color="auto"/>
            </w:tcBorders>
            <w:vAlign w:val="center"/>
          </w:tcPr>
          <w:p w14:paraId="769B0A83" w14:textId="77777777" w:rsidR="00340191" w:rsidRPr="008F4D45" w:rsidRDefault="00340191" w:rsidP="00391C73">
            <w:pPr>
              <w:ind w:right="-59"/>
              <w:jc w:val="center"/>
              <w:rPr>
                <w:rFonts w:ascii="Bookman Old Style" w:hAnsi="Bookman Old Style"/>
                <w:b/>
                <w:sz w:val="18"/>
                <w:szCs w:val="18"/>
              </w:rPr>
            </w:pPr>
            <w:r w:rsidRPr="008F4D45">
              <w:rPr>
                <w:rFonts w:ascii="Bookman Old Style" w:hAnsi="Bookman Old Style"/>
                <w:b/>
                <w:sz w:val="18"/>
                <w:szCs w:val="18"/>
              </w:rPr>
              <w:t>talvolta</w:t>
            </w:r>
          </w:p>
        </w:tc>
        <w:tc>
          <w:tcPr>
            <w:tcW w:w="1453" w:type="dxa"/>
            <w:tcBorders>
              <w:left w:val="single" w:sz="4" w:space="0" w:color="auto"/>
              <w:right w:val="single" w:sz="4" w:space="0" w:color="auto"/>
            </w:tcBorders>
            <w:vAlign w:val="center"/>
          </w:tcPr>
          <w:p w14:paraId="34EF3E2C" w14:textId="77777777" w:rsidR="00340191" w:rsidRPr="008F4D45" w:rsidRDefault="00340191" w:rsidP="00391C73">
            <w:pPr>
              <w:ind w:right="-59"/>
              <w:jc w:val="center"/>
              <w:rPr>
                <w:rFonts w:ascii="Bookman Old Style" w:hAnsi="Bookman Old Style"/>
                <w:b/>
                <w:sz w:val="18"/>
                <w:szCs w:val="18"/>
              </w:rPr>
            </w:pPr>
            <w:r w:rsidRPr="008F4D45">
              <w:rPr>
                <w:rFonts w:ascii="Bookman Old Style" w:hAnsi="Bookman Old Style"/>
                <w:b/>
                <w:sz w:val="18"/>
                <w:szCs w:val="18"/>
              </w:rPr>
              <w:t>No</w:t>
            </w:r>
          </w:p>
        </w:tc>
      </w:tr>
      <w:tr w:rsidR="00340191" w:rsidRPr="008F4D45" w14:paraId="2BA84B7D" w14:textId="77777777" w:rsidTr="00340191">
        <w:trPr>
          <w:trHeight w:val="65"/>
        </w:trPr>
        <w:tc>
          <w:tcPr>
            <w:tcW w:w="3960" w:type="dxa"/>
            <w:tcBorders>
              <w:right w:val="single" w:sz="4" w:space="0" w:color="auto"/>
            </w:tcBorders>
            <w:shd w:val="clear" w:color="auto" w:fill="auto"/>
            <w:vAlign w:val="center"/>
          </w:tcPr>
          <w:p w14:paraId="4791A076" w14:textId="77777777" w:rsidR="00340191" w:rsidRPr="008F4D45" w:rsidRDefault="00340191" w:rsidP="00391C73">
            <w:pPr>
              <w:ind w:left="110" w:right="-59" w:hanging="110"/>
              <w:rPr>
                <w:rFonts w:ascii="Bookman Old Style" w:hAnsi="Bookman Old Style"/>
                <w:sz w:val="18"/>
                <w:szCs w:val="18"/>
              </w:rPr>
            </w:pPr>
            <w:r w:rsidRPr="008F4D45">
              <w:rPr>
                <w:rFonts w:ascii="Bookman Old Style" w:hAnsi="Bookman Old Style"/>
                <w:sz w:val="18"/>
                <w:szCs w:val="18"/>
              </w:rPr>
              <w:t>Elevazione pesi da terra</w:t>
            </w:r>
          </w:p>
        </w:tc>
        <w:tc>
          <w:tcPr>
            <w:tcW w:w="1620" w:type="dxa"/>
            <w:tcBorders>
              <w:left w:val="single" w:sz="4" w:space="0" w:color="auto"/>
              <w:right w:val="single" w:sz="4" w:space="0" w:color="auto"/>
            </w:tcBorders>
            <w:shd w:val="clear" w:color="auto" w:fill="auto"/>
            <w:vAlign w:val="center"/>
          </w:tcPr>
          <w:p w14:paraId="38C5A75C" w14:textId="77777777" w:rsidR="00340191" w:rsidRPr="008F4D45" w:rsidRDefault="00340191" w:rsidP="00391C73">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11B23BC2"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453" w:type="dxa"/>
            <w:tcBorders>
              <w:left w:val="single" w:sz="4" w:space="0" w:color="auto"/>
              <w:right w:val="single" w:sz="4" w:space="0" w:color="auto"/>
            </w:tcBorders>
            <w:vAlign w:val="center"/>
          </w:tcPr>
          <w:p w14:paraId="7DAB31F4" w14:textId="77777777" w:rsidR="00340191" w:rsidRPr="008F4D45" w:rsidRDefault="00340191" w:rsidP="00391C73">
            <w:pPr>
              <w:ind w:right="-59"/>
              <w:jc w:val="center"/>
              <w:rPr>
                <w:rFonts w:ascii="Bookman Old Style" w:hAnsi="Bookman Old Style"/>
                <w:sz w:val="18"/>
                <w:szCs w:val="18"/>
              </w:rPr>
            </w:pPr>
          </w:p>
        </w:tc>
      </w:tr>
      <w:tr w:rsidR="00340191" w:rsidRPr="008F4D45" w14:paraId="2DE5F06B" w14:textId="77777777" w:rsidTr="00340191">
        <w:trPr>
          <w:trHeight w:val="110"/>
        </w:trPr>
        <w:tc>
          <w:tcPr>
            <w:tcW w:w="3960" w:type="dxa"/>
            <w:tcBorders>
              <w:right w:val="single" w:sz="4" w:space="0" w:color="auto"/>
            </w:tcBorders>
            <w:shd w:val="clear" w:color="auto" w:fill="auto"/>
            <w:vAlign w:val="center"/>
          </w:tcPr>
          <w:p w14:paraId="7264B8F9" w14:textId="77777777" w:rsidR="00340191" w:rsidRPr="008F4D45" w:rsidRDefault="00340191" w:rsidP="00391C73">
            <w:pPr>
              <w:ind w:left="110" w:right="-59" w:hanging="110"/>
              <w:rPr>
                <w:rFonts w:ascii="Bookman Old Style" w:hAnsi="Bookman Old Style"/>
                <w:sz w:val="18"/>
                <w:szCs w:val="18"/>
              </w:rPr>
            </w:pPr>
            <w:r w:rsidRPr="008F4D45">
              <w:rPr>
                <w:rFonts w:ascii="Bookman Old Style" w:hAnsi="Bookman Old Style"/>
                <w:sz w:val="18"/>
                <w:szCs w:val="18"/>
              </w:rPr>
              <w:t>Rotazione del tronco</w:t>
            </w:r>
          </w:p>
        </w:tc>
        <w:tc>
          <w:tcPr>
            <w:tcW w:w="1620" w:type="dxa"/>
            <w:tcBorders>
              <w:left w:val="single" w:sz="4" w:space="0" w:color="auto"/>
              <w:right w:val="single" w:sz="4" w:space="0" w:color="auto"/>
            </w:tcBorders>
            <w:shd w:val="clear" w:color="auto" w:fill="auto"/>
            <w:vAlign w:val="center"/>
          </w:tcPr>
          <w:p w14:paraId="1D191C00" w14:textId="77777777" w:rsidR="00340191" w:rsidRPr="008F4D45" w:rsidRDefault="00340191" w:rsidP="00391C73">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6753E312"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453" w:type="dxa"/>
            <w:tcBorders>
              <w:left w:val="single" w:sz="4" w:space="0" w:color="auto"/>
              <w:right w:val="single" w:sz="4" w:space="0" w:color="auto"/>
            </w:tcBorders>
            <w:vAlign w:val="center"/>
          </w:tcPr>
          <w:p w14:paraId="183B16CA" w14:textId="77777777" w:rsidR="00340191" w:rsidRPr="008F4D45" w:rsidRDefault="00340191" w:rsidP="00391C73">
            <w:pPr>
              <w:ind w:right="-59"/>
              <w:jc w:val="center"/>
              <w:rPr>
                <w:rFonts w:ascii="Bookman Old Style" w:hAnsi="Bookman Old Style"/>
                <w:sz w:val="18"/>
                <w:szCs w:val="18"/>
              </w:rPr>
            </w:pPr>
          </w:p>
        </w:tc>
      </w:tr>
      <w:tr w:rsidR="00340191" w:rsidRPr="008F4D45" w14:paraId="0FB894BA" w14:textId="77777777" w:rsidTr="00340191">
        <w:trPr>
          <w:trHeight w:val="80"/>
        </w:trPr>
        <w:tc>
          <w:tcPr>
            <w:tcW w:w="3960" w:type="dxa"/>
            <w:tcBorders>
              <w:right w:val="single" w:sz="4" w:space="0" w:color="auto"/>
            </w:tcBorders>
            <w:shd w:val="clear" w:color="auto" w:fill="auto"/>
            <w:vAlign w:val="center"/>
          </w:tcPr>
          <w:p w14:paraId="6944F2B7" w14:textId="77777777" w:rsidR="00340191" w:rsidRPr="008F4D45" w:rsidRDefault="00340191" w:rsidP="00391C73">
            <w:pPr>
              <w:ind w:left="110" w:right="-59" w:hanging="110"/>
              <w:rPr>
                <w:rFonts w:ascii="Bookman Old Style" w:hAnsi="Bookman Old Style"/>
                <w:sz w:val="18"/>
                <w:szCs w:val="18"/>
              </w:rPr>
            </w:pPr>
            <w:r w:rsidRPr="008F4D45">
              <w:rPr>
                <w:rFonts w:ascii="Bookman Old Style" w:hAnsi="Bookman Old Style"/>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15203904" w14:textId="77777777" w:rsidR="00340191" w:rsidRPr="008F4D45" w:rsidRDefault="00340191" w:rsidP="00391C73">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1037FC76"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453" w:type="dxa"/>
            <w:tcBorders>
              <w:left w:val="single" w:sz="4" w:space="0" w:color="auto"/>
              <w:right w:val="single" w:sz="4" w:space="0" w:color="auto"/>
            </w:tcBorders>
            <w:vAlign w:val="center"/>
          </w:tcPr>
          <w:p w14:paraId="4EDD0293" w14:textId="77777777" w:rsidR="00340191" w:rsidRPr="008F4D45" w:rsidRDefault="00340191" w:rsidP="00391C73">
            <w:pPr>
              <w:ind w:right="-59"/>
              <w:jc w:val="center"/>
              <w:rPr>
                <w:rFonts w:ascii="Bookman Old Style" w:hAnsi="Bookman Old Style"/>
                <w:sz w:val="18"/>
                <w:szCs w:val="18"/>
              </w:rPr>
            </w:pPr>
          </w:p>
        </w:tc>
      </w:tr>
      <w:tr w:rsidR="00340191" w:rsidRPr="008F4D45" w14:paraId="24A8788B" w14:textId="77777777" w:rsidTr="00340191">
        <w:trPr>
          <w:trHeight w:val="65"/>
        </w:trPr>
        <w:tc>
          <w:tcPr>
            <w:tcW w:w="3960" w:type="dxa"/>
            <w:tcBorders>
              <w:right w:val="single" w:sz="4" w:space="0" w:color="auto"/>
            </w:tcBorders>
            <w:shd w:val="clear" w:color="auto" w:fill="auto"/>
            <w:vAlign w:val="center"/>
          </w:tcPr>
          <w:p w14:paraId="372E5673" w14:textId="77777777" w:rsidR="00340191" w:rsidRPr="008F4D45" w:rsidRDefault="00340191" w:rsidP="00391C73">
            <w:pPr>
              <w:ind w:left="110" w:right="-59" w:hanging="110"/>
              <w:rPr>
                <w:rFonts w:ascii="Bookman Old Style" w:hAnsi="Bookman Old Style"/>
                <w:sz w:val="18"/>
                <w:szCs w:val="18"/>
              </w:rPr>
            </w:pPr>
            <w:r w:rsidRPr="008F4D45">
              <w:rPr>
                <w:rFonts w:ascii="Bookman Old Style" w:hAnsi="Bookman Old Style"/>
                <w:sz w:val="18"/>
                <w:szCs w:val="18"/>
              </w:rPr>
              <w:t>Facilità nell’</w:t>
            </w:r>
            <w:proofErr w:type="spellStart"/>
            <w:r w:rsidRPr="008F4D45">
              <w:rPr>
                <w:rFonts w:ascii="Bookman Old Style" w:hAnsi="Bookman Old Style"/>
                <w:sz w:val="18"/>
                <w:szCs w:val="18"/>
              </w:rPr>
              <w:t>afferramento</w:t>
            </w:r>
            <w:proofErr w:type="spellEnd"/>
            <w:r w:rsidRPr="008F4D45">
              <w:rPr>
                <w:rFonts w:ascii="Bookman Old Style" w:hAnsi="Bookman Old Style"/>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07B73A12"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1B3B722C" w14:textId="77777777" w:rsidR="00340191" w:rsidRPr="008F4D45" w:rsidRDefault="00340191" w:rsidP="00391C73">
            <w:pPr>
              <w:ind w:right="-59"/>
              <w:jc w:val="center"/>
              <w:rPr>
                <w:rFonts w:ascii="Bookman Old Style" w:hAnsi="Bookman Old Style"/>
                <w:sz w:val="18"/>
                <w:szCs w:val="18"/>
              </w:rPr>
            </w:pPr>
          </w:p>
        </w:tc>
        <w:tc>
          <w:tcPr>
            <w:tcW w:w="1453" w:type="dxa"/>
            <w:tcBorders>
              <w:left w:val="single" w:sz="4" w:space="0" w:color="auto"/>
              <w:right w:val="single" w:sz="4" w:space="0" w:color="auto"/>
            </w:tcBorders>
            <w:vAlign w:val="center"/>
          </w:tcPr>
          <w:p w14:paraId="5297CD36" w14:textId="77777777" w:rsidR="00340191" w:rsidRPr="008F4D45" w:rsidRDefault="00340191" w:rsidP="00391C73">
            <w:pPr>
              <w:ind w:right="-59"/>
              <w:jc w:val="center"/>
              <w:rPr>
                <w:rFonts w:ascii="Bookman Old Style" w:hAnsi="Bookman Old Style"/>
                <w:sz w:val="18"/>
                <w:szCs w:val="18"/>
              </w:rPr>
            </w:pPr>
          </w:p>
        </w:tc>
      </w:tr>
      <w:tr w:rsidR="00340191" w:rsidRPr="008F4D45" w14:paraId="2559FBA0" w14:textId="77777777" w:rsidTr="00340191">
        <w:trPr>
          <w:trHeight w:val="65"/>
        </w:trPr>
        <w:tc>
          <w:tcPr>
            <w:tcW w:w="3960" w:type="dxa"/>
            <w:tcBorders>
              <w:right w:val="single" w:sz="4" w:space="0" w:color="auto"/>
            </w:tcBorders>
            <w:shd w:val="clear" w:color="auto" w:fill="auto"/>
            <w:vAlign w:val="center"/>
          </w:tcPr>
          <w:p w14:paraId="6E2543DC" w14:textId="77777777" w:rsidR="00340191" w:rsidRPr="008F4D45" w:rsidRDefault="00340191" w:rsidP="00391C73">
            <w:pPr>
              <w:ind w:left="110" w:right="-59" w:hanging="110"/>
              <w:rPr>
                <w:rFonts w:ascii="Bookman Old Style" w:hAnsi="Bookman Old Style"/>
                <w:sz w:val="18"/>
                <w:szCs w:val="18"/>
              </w:rPr>
            </w:pPr>
            <w:r w:rsidRPr="008F4D45">
              <w:rPr>
                <w:rFonts w:ascii="Bookman Old Style" w:hAnsi="Bookman Old Style"/>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26A9472F" w14:textId="77777777" w:rsidR="00340191" w:rsidRPr="008F4D45" w:rsidRDefault="00340191" w:rsidP="00391C73">
            <w:pPr>
              <w:ind w:right="-59"/>
              <w:jc w:val="center"/>
              <w:rPr>
                <w:rFonts w:ascii="Bookman Old Style" w:hAnsi="Bookman Old Style"/>
                <w:sz w:val="18"/>
                <w:szCs w:val="18"/>
              </w:rPr>
            </w:pPr>
          </w:p>
        </w:tc>
        <w:tc>
          <w:tcPr>
            <w:tcW w:w="1800" w:type="dxa"/>
            <w:tcBorders>
              <w:left w:val="single" w:sz="4" w:space="0" w:color="auto"/>
              <w:right w:val="single" w:sz="4" w:space="0" w:color="auto"/>
            </w:tcBorders>
            <w:vAlign w:val="center"/>
          </w:tcPr>
          <w:p w14:paraId="471C9E15"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453" w:type="dxa"/>
            <w:tcBorders>
              <w:left w:val="single" w:sz="4" w:space="0" w:color="auto"/>
              <w:right w:val="single" w:sz="4" w:space="0" w:color="auto"/>
            </w:tcBorders>
            <w:vAlign w:val="center"/>
          </w:tcPr>
          <w:p w14:paraId="2FE95476" w14:textId="77777777" w:rsidR="00340191" w:rsidRPr="008F4D45" w:rsidRDefault="00340191" w:rsidP="00391C73">
            <w:pPr>
              <w:ind w:right="-59"/>
              <w:jc w:val="center"/>
              <w:rPr>
                <w:rFonts w:ascii="Bookman Old Style" w:hAnsi="Bookman Old Style"/>
                <w:sz w:val="18"/>
                <w:szCs w:val="18"/>
              </w:rPr>
            </w:pPr>
          </w:p>
        </w:tc>
      </w:tr>
      <w:tr w:rsidR="00340191" w:rsidRPr="008F4D45" w14:paraId="30010DFB" w14:textId="77777777" w:rsidTr="00340191">
        <w:trPr>
          <w:trHeight w:val="98"/>
        </w:trPr>
        <w:tc>
          <w:tcPr>
            <w:tcW w:w="3960" w:type="dxa"/>
            <w:vMerge w:val="restart"/>
            <w:tcBorders>
              <w:right w:val="single" w:sz="4" w:space="0" w:color="auto"/>
            </w:tcBorders>
            <w:shd w:val="clear" w:color="auto" w:fill="auto"/>
            <w:vAlign w:val="center"/>
          </w:tcPr>
          <w:p w14:paraId="0816EAEA" w14:textId="77777777" w:rsidR="00340191" w:rsidRPr="008F4D45" w:rsidRDefault="00340191" w:rsidP="00391C73">
            <w:pPr>
              <w:ind w:left="110" w:right="-59" w:hanging="110"/>
              <w:jc w:val="center"/>
              <w:rPr>
                <w:rFonts w:ascii="Bookman Old Style" w:hAnsi="Bookman Old Style"/>
                <w:b/>
                <w:sz w:val="18"/>
                <w:szCs w:val="18"/>
              </w:rPr>
            </w:pPr>
            <w:r w:rsidRPr="008F4D45">
              <w:rPr>
                <w:rFonts w:ascii="Bookman Old Style" w:hAnsi="Bookman Old Style"/>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23ED8EA" w14:textId="77777777" w:rsidR="00340191" w:rsidRPr="008F4D45" w:rsidRDefault="00340191" w:rsidP="00391C73">
            <w:pPr>
              <w:ind w:right="-59"/>
              <w:jc w:val="center"/>
              <w:rPr>
                <w:rFonts w:ascii="Bookman Old Style" w:hAnsi="Bookman Old Style"/>
                <w:b/>
                <w:sz w:val="18"/>
                <w:szCs w:val="18"/>
              </w:rPr>
            </w:pPr>
            <w:r w:rsidRPr="008F4D45">
              <w:rPr>
                <w:rFonts w:ascii="Bookman Old Style" w:hAnsi="Bookman Old Style"/>
                <w:b/>
                <w:sz w:val="18"/>
                <w:szCs w:val="18"/>
              </w:rPr>
              <w:t>fino 5 mt</w:t>
            </w:r>
          </w:p>
        </w:tc>
        <w:tc>
          <w:tcPr>
            <w:tcW w:w="1800" w:type="dxa"/>
            <w:tcBorders>
              <w:left w:val="single" w:sz="4" w:space="0" w:color="auto"/>
              <w:right w:val="single" w:sz="4" w:space="0" w:color="auto"/>
            </w:tcBorders>
            <w:vAlign w:val="center"/>
          </w:tcPr>
          <w:p w14:paraId="701474E7" w14:textId="77777777" w:rsidR="00340191" w:rsidRPr="008F4D45" w:rsidRDefault="00340191" w:rsidP="00391C73">
            <w:pPr>
              <w:ind w:right="-59"/>
              <w:jc w:val="center"/>
              <w:rPr>
                <w:rFonts w:ascii="Bookman Old Style" w:hAnsi="Bookman Old Style"/>
                <w:b/>
                <w:sz w:val="18"/>
                <w:szCs w:val="18"/>
              </w:rPr>
            </w:pPr>
            <w:r w:rsidRPr="008F4D45">
              <w:rPr>
                <w:rFonts w:ascii="Bookman Old Style" w:hAnsi="Bookman Old Style"/>
                <w:b/>
                <w:sz w:val="18"/>
                <w:szCs w:val="18"/>
              </w:rPr>
              <w:t>fino 20 mt.</w:t>
            </w:r>
          </w:p>
        </w:tc>
        <w:tc>
          <w:tcPr>
            <w:tcW w:w="1453" w:type="dxa"/>
            <w:tcBorders>
              <w:left w:val="single" w:sz="4" w:space="0" w:color="auto"/>
              <w:right w:val="single" w:sz="4" w:space="0" w:color="auto"/>
            </w:tcBorders>
            <w:vAlign w:val="center"/>
          </w:tcPr>
          <w:p w14:paraId="5BD5B156" w14:textId="77777777" w:rsidR="00340191" w:rsidRPr="008F4D45" w:rsidRDefault="00340191" w:rsidP="00391C73">
            <w:pPr>
              <w:ind w:right="-59"/>
              <w:jc w:val="center"/>
              <w:rPr>
                <w:rFonts w:ascii="Bookman Old Style" w:hAnsi="Bookman Old Style"/>
                <w:b/>
                <w:sz w:val="18"/>
                <w:szCs w:val="18"/>
              </w:rPr>
            </w:pPr>
            <w:r w:rsidRPr="008F4D45">
              <w:rPr>
                <w:rFonts w:ascii="Bookman Old Style" w:hAnsi="Bookman Old Style"/>
                <w:b/>
                <w:sz w:val="18"/>
                <w:szCs w:val="18"/>
              </w:rPr>
              <w:t>fino 100 mt</w:t>
            </w:r>
          </w:p>
        </w:tc>
      </w:tr>
      <w:tr w:rsidR="00340191" w:rsidRPr="008F4D45" w14:paraId="75C54D94" w14:textId="77777777" w:rsidTr="00340191">
        <w:trPr>
          <w:trHeight w:val="65"/>
        </w:trPr>
        <w:tc>
          <w:tcPr>
            <w:tcW w:w="3960" w:type="dxa"/>
            <w:vMerge/>
            <w:tcBorders>
              <w:right w:val="single" w:sz="4" w:space="0" w:color="auto"/>
            </w:tcBorders>
            <w:shd w:val="clear" w:color="auto" w:fill="auto"/>
            <w:vAlign w:val="center"/>
          </w:tcPr>
          <w:p w14:paraId="33821294" w14:textId="77777777" w:rsidR="00340191" w:rsidRPr="008F4D45" w:rsidRDefault="00340191" w:rsidP="00391C73">
            <w:pPr>
              <w:ind w:left="110" w:right="-59" w:hanging="110"/>
              <w:rPr>
                <w:rFonts w:ascii="Bookman Old Style" w:hAnsi="Bookman Old Style"/>
                <w:sz w:val="18"/>
                <w:szCs w:val="18"/>
              </w:rPr>
            </w:pPr>
          </w:p>
        </w:tc>
        <w:tc>
          <w:tcPr>
            <w:tcW w:w="1620" w:type="dxa"/>
            <w:tcBorders>
              <w:left w:val="single" w:sz="4" w:space="0" w:color="auto"/>
              <w:right w:val="single" w:sz="4" w:space="0" w:color="auto"/>
            </w:tcBorders>
            <w:shd w:val="clear" w:color="auto" w:fill="auto"/>
            <w:vAlign w:val="center"/>
          </w:tcPr>
          <w:p w14:paraId="200F7AAE" w14:textId="77777777" w:rsidR="00340191" w:rsidRPr="008F4D45" w:rsidRDefault="00340191" w:rsidP="00391C73">
            <w:pPr>
              <w:ind w:right="-59"/>
              <w:jc w:val="center"/>
              <w:rPr>
                <w:rFonts w:ascii="Bookman Old Style" w:hAnsi="Bookman Old Style"/>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0CE2208F" w14:textId="77777777" w:rsidR="00340191" w:rsidRPr="008F4D45" w:rsidRDefault="00340191" w:rsidP="00391C73">
            <w:pPr>
              <w:ind w:right="-59"/>
              <w:jc w:val="center"/>
              <w:rPr>
                <w:rFonts w:ascii="Bookman Old Style" w:hAnsi="Bookman Old Style"/>
                <w:sz w:val="18"/>
                <w:szCs w:val="18"/>
              </w:rPr>
            </w:pPr>
          </w:p>
        </w:tc>
        <w:tc>
          <w:tcPr>
            <w:tcW w:w="1453" w:type="dxa"/>
            <w:tcBorders>
              <w:left w:val="single" w:sz="4" w:space="0" w:color="auto"/>
              <w:right w:val="single" w:sz="4" w:space="0" w:color="auto"/>
            </w:tcBorders>
            <w:vAlign w:val="center"/>
          </w:tcPr>
          <w:p w14:paraId="5A07BC07" w14:textId="77777777" w:rsidR="00340191" w:rsidRPr="008F4D45" w:rsidRDefault="00340191" w:rsidP="00391C73">
            <w:pPr>
              <w:ind w:right="-59"/>
              <w:jc w:val="center"/>
              <w:rPr>
                <w:rFonts w:ascii="Bookman Old Style" w:hAnsi="Bookman Old Style"/>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340191">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4CF0887B" w:rsidR="00A6534D" w:rsidRPr="00340191" w:rsidRDefault="00340191" w:rsidP="00A6534D">
            <w:pPr>
              <w:rPr>
                <w:rFonts w:asciiTheme="minorHAnsi" w:hAnsiTheme="minorHAnsi" w:cstheme="minorHAnsi"/>
                <w:b/>
                <w:bCs/>
                <w:sz w:val="18"/>
                <w:szCs w:val="18"/>
              </w:rPr>
            </w:pPr>
            <w:r w:rsidRPr="00340191">
              <w:rPr>
                <w:rFonts w:ascii="Bookman Old Style" w:hAnsi="Bookman Old Style"/>
                <w:b/>
                <w:bCs/>
                <w:sz w:val="18"/>
                <w:szCs w:val="18"/>
              </w:rPr>
              <w:t>Nell’azienda in esame non vengono svolte attività comportanti movimentazioni manuali dei carichi ripetuti.</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0UR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F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Z7RRF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DKgUA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nKL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pA6H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Bt2cot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G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IFqLGOGeLQF8YQCOziODY45blpwPynpcWQq6n/smJOU6PcWH8kqn07jjCVjOlsUaLihZzv0&#10;MMsRqqKBkuN2E45zueucalrMlKd2WLjBh1WrcH6BR1Yn/jgWuHs2d0M7Rf3+0ax/AQ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EbN2xl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qO1To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rD2QR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CRUbNp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3ftSU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mani</w:t>
            </w:r>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mani</w:t>
            </w:r>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eq8/s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jFo+R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h8Kr0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Bvl8Y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bookmarkStart w:id="18" w:name="_MON_1341320335"/>
    <w:bookmarkStart w:id="19" w:name="_MON_1341320495"/>
    <w:bookmarkStart w:id="20" w:name="_MON_1341320524"/>
    <w:bookmarkStart w:id="21" w:name="_MON_1341320546"/>
    <w:bookmarkStart w:id="22" w:name="_MON_1341320585"/>
    <w:bookmarkStart w:id="23" w:name="_MON_1341320606"/>
    <w:bookmarkStart w:id="24" w:name="_MON_1344759895"/>
    <w:bookmarkStart w:id="25" w:name="_MON_1361024094"/>
    <w:bookmarkStart w:id="26" w:name="_MON_1341320325"/>
    <w:bookmarkEnd w:id="18"/>
    <w:bookmarkEnd w:id="19"/>
    <w:bookmarkEnd w:id="20"/>
    <w:bookmarkEnd w:id="21"/>
    <w:bookmarkEnd w:id="22"/>
    <w:bookmarkEnd w:id="23"/>
    <w:bookmarkEnd w:id="24"/>
    <w:bookmarkEnd w:id="25"/>
    <w:bookmarkEnd w:id="26"/>
    <w:bookmarkStart w:id="27" w:name="_MON_1341320330"/>
    <w:bookmarkEnd w:id="27"/>
    <w:p w14:paraId="3464DA1F" w14:textId="38FFCC77" w:rsidR="00257738" w:rsidRPr="0083342D" w:rsidRDefault="00E57DB7" w:rsidP="00340191">
      <w:pPr>
        <w:ind w:hanging="42"/>
        <w:jc w:val="both"/>
        <w:rPr>
          <w:rFonts w:asciiTheme="minorHAnsi" w:hAnsiTheme="minorHAnsi" w:cstheme="minorHAnsi"/>
          <w:sz w:val="18"/>
          <w:szCs w:val="18"/>
        </w:rPr>
      </w:pPr>
      <w:r w:rsidRPr="000D5C8B">
        <w:rPr>
          <w:rFonts w:ascii="Bookman Old Style" w:hAnsi="Bookman Old Style"/>
          <w:sz w:val="18"/>
          <w:szCs w:val="18"/>
        </w:rPr>
        <w:object w:dxaOrig="17140" w:dyaOrig="9068" w14:anchorId="74CEF499">
          <v:shape id="_x0000_i1043" type="#_x0000_t75" style="width:507.4pt;height:268.5pt" o:ole="">
            <v:imagedata r:id="rId22" o:title=""/>
          </v:shape>
          <o:OLEObject Type="Embed" ProgID="Excel.Sheet.8" ShapeID="_x0000_i1043" DrawAspect="Content" ObjectID="_1758437922" r:id="rId23"/>
        </w:object>
      </w: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p w14:paraId="1DDB8F08" w14:textId="190479BB" w:rsidR="0091567B" w:rsidRPr="0083342D" w:rsidRDefault="0091567B" w:rsidP="0091567B">
      <w:pPr>
        <w:jc w:val="both"/>
        <w:rPr>
          <w:rFonts w:asciiTheme="minorHAnsi" w:hAnsiTheme="minorHAnsi" w:cstheme="minorHAnsi"/>
          <w:sz w:val="18"/>
          <w:szCs w:val="18"/>
        </w:rPr>
      </w:pPr>
      <w:bookmarkStart w:id="28" w:name="_MON_1356076492"/>
      <w:bookmarkEnd w:id="28"/>
    </w:p>
    <w:bookmarkStart w:id="29" w:name="_MON_1485525078"/>
    <w:bookmarkEnd w:id="29"/>
    <w:p w14:paraId="3CF1575D" w14:textId="107D58FA" w:rsidR="0091567B" w:rsidRPr="0083342D" w:rsidRDefault="00E57DB7"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44" type="#_x0000_t75" style="width:418.9pt;height:124.15pt" o:ole="">
            <v:imagedata r:id="rId24" o:title=""/>
          </v:shape>
          <o:OLEObject Type="Embed" ProgID="Excel.Sheet.8" ShapeID="_x0000_i1044" DrawAspect="Content" ObjectID="_1758437923"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E57DB7" w:rsidRPr="005F75F9" w14:paraId="39B7B3CD" w14:textId="77777777" w:rsidTr="00E57DB7">
        <w:tc>
          <w:tcPr>
            <w:tcW w:w="1008" w:type="dxa"/>
            <w:shd w:val="clear" w:color="auto" w:fill="CCFFCC"/>
            <w:vAlign w:val="center"/>
          </w:tcPr>
          <w:p w14:paraId="3A0FF2F9"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Sorgente</w:t>
            </w:r>
          </w:p>
        </w:tc>
        <w:tc>
          <w:tcPr>
            <w:tcW w:w="1440" w:type="dxa"/>
            <w:gridSpan w:val="5"/>
            <w:shd w:val="clear" w:color="auto" w:fill="CCFFCC"/>
            <w:vAlign w:val="center"/>
          </w:tcPr>
          <w:p w14:paraId="10E90071"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Banda emissione</w:t>
            </w:r>
          </w:p>
        </w:tc>
        <w:tc>
          <w:tcPr>
            <w:tcW w:w="900" w:type="dxa"/>
            <w:vMerge w:val="restart"/>
            <w:shd w:val="clear" w:color="auto" w:fill="CCFFCC"/>
            <w:vAlign w:val="center"/>
          </w:tcPr>
          <w:p w14:paraId="55C2BB8D"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Classe</w:t>
            </w:r>
          </w:p>
          <w:p w14:paraId="2AA1FB86" w14:textId="77777777" w:rsidR="00E57DB7" w:rsidRPr="005F75F9" w:rsidRDefault="00E57DB7" w:rsidP="00391C73">
            <w:pPr>
              <w:tabs>
                <w:tab w:val="left" w:pos="-720"/>
              </w:tabs>
              <w:suppressAutoHyphens/>
              <w:jc w:val="center"/>
              <w:rPr>
                <w:rFonts w:ascii="Bookman Old Style" w:hAnsi="Bookman Old Style"/>
                <w:b/>
                <w:sz w:val="16"/>
                <w:szCs w:val="18"/>
              </w:rPr>
            </w:pPr>
            <w:proofErr w:type="spellStart"/>
            <w:r w:rsidRPr="005F75F9">
              <w:rPr>
                <w:rFonts w:ascii="Bookman Old Style" w:hAnsi="Bookman Old Style"/>
                <w:b/>
                <w:sz w:val="16"/>
                <w:szCs w:val="18"/>
              </w:rPr>
              <w:t>Cat</w:t>
            </w:r>
            <w:proofErr w:type="spellEnd"/>
            <w:r w:rsidRPr="005F75F9">
              <w:rPr>
                <w:rFonts w:ascii="Bookman Old Style" w:hAnsi="Bookman Old Style"/>
                <w:b/>
                <w:sz w:val="16"/>
                <w:szCs w:val="18"/>
              </w:rPr>
              <w:t>.</w:t>
            </w:r>
          </w:p>
          <w:p w14:paraId="233AFB5A"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Gruppo</w:t>
            </w:r>
          </w:p>
        </w:tc>
        <w:tc>
          <w:tcPr>
            <w:tcW w:w="2340" w:type="dxa"/>
            <w:vMerge w:val="restart"/>
            <w:shd w:val="clear" w:color="auto" w:fill="CCFFCC"/>
            <w:vAlign w:val="center"/>
          </w:tcPr>
          <w:p w14:paraId="28C983F6"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Descrizione della attrezzatura</w:t>
            </w:r>
          </w:p>
        </w:tc>
        <w:tc>
          <w:tcPr>
            <w:tcW w:w="1260" w:type="dxa"/>
            <w:vMerge w:val="restart"/>
            <w:shd w:val="clear" w:color="auto" w:fill="CCFFCC"/>
            <w:vAlign w:val="center"/>
          </w:tcPr>
          <w:p w14:paraId="55D84D28" w14:textId="77777777" w:rsidR="00E57DB7" w:rsidRPr="005F75F9" w:rsidRDefault="00E57DB7" w:rsidP="00391C73">
            <w:pPr>
              <w:tabs>
                <w:tab w:val="left" w:pos="-720"/>
              </w:tabs>
              <w:suppressAutoHyphens/>
              <w:ind w:left="-108" w:firstLine="108"/>
              <w:jc w:val="center"/>
              <w:rPr>
                <w:rFonts w:ascii="Bookman Old Style" w:hAnsi="Bookman Old Style"/>
                <w:b/>
                <w:sz w:val="16"/>
                <w:szCs w:val="18"/>
              </w:rPr>
            </w:pPr>
            <w:r w:rsidRPr="005F75F9">
              <w:rPr>
                <w:rFonts w:ascii="Bookman Old Style" w:hAnsi="Bookman Old Style"/>
                <w:b/>
                <w:sz w:val="16"/>
                <w:szCs w:val="18"/>
              </w:rPr>
              <w:t>Fonte informazioni</w:t>
            </w:r>
          </w:p>
        </w:tc>
        <w:tc>
          <w:tcPr>
            <w:tcW w:w="3060" w:type="dxa"/>
            <w:vMerge w:val="restart"/>
            <w:shd w:val="clear" w:color="auto" w:fill="CCFFCC"/>
            <w:vAlign w:val="center"/>
          </w:tcPr>
          <w:p w14:paraId="6614DABC"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Condizioni di utilizzo</w:t>
            </w:r>
          </w:p>
        </w:tc>
        <w:tc>
          <w:tcPr>
            <w:tcW w:w="1080" w:type="dxa"/>
            <w:gridSpan w:val="3"/>
            <w:shd w:val="clear" w:color="auto" w:fill="CCFFCC"/>
            <w:vAlign w:val="center"/>
          </w:tcPr>
          <w:p w14:paraId="49184B05"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Impatto</w:t>
            </w:r>
          </w:p>
        </w:tc>
        <w:tc>
          <w:tcPr>
            <w:tcW w:w="3686" w:type="dxa"/>
            <w:vMerge w:val="restart"/>
            <w:shd w:val="clear" w:color="auto" w:fill="CCFFCC"/>
            <w:vAlign w:val="center"/>
          </w:tcPr>
          <w:p w14:paraId="4402C7CC"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Misure di prevenzione e protezione</w:t>
            </w:r>
          </w:p>
        </w:tc>
      </w:tr>
      <w:tr w:rsidR="00E57DB7" w:rsidRPr="005F75F9" w14:paraId="4B219307" w14:textId="77777777" w:rsidTr="00E57DB7">
        <w:trPr>
          <w:cantSplit/>
          <w:trHeight w:val="1183"/>
        </w:trPr>
        <w:tc>
          <w:tcPr>
            <w:tcW w:w="1008" w:type="dxa"/>
            <w:shd w:val="clear" w:color="auto" w:fill="CCFFCC"/>
            <w:vAlign w:val="center"/>
          </w:tcPr>
          <w:p w14:paraId="57799F61" w14:textId="77777777" w:rsidR="00E57DB7" w:rsidRPr="005F75F9" w:rsidRDefault="00E57DB7" w:rsidP="00391C73">
            <w:pPr>
              <w:tabs>
                <w:tab w:val="left" w:pos="-720"/>
              </w:tabs>
              <w:suppressAutoHyphens/>
              <w:jc w:val="center"/>
              <w:rPr>
                <w:rFonts w:ascii="Bookman Old Style" w:hAnsi="Bookman Old Style"/>
                <w:b/>
                <w:sz w:val="16"/>
                <w:szCs w:val="18"/>
              </w:rPr>
            </w:pPr>
            <w:r w:rsidRPr="005F75F9">
              <w:rPr>
                <w:rFonts w:ascii="Bookman Old Style" w:hAnsi="Bookman Old Style"/>
                <w:b/>
                <w:sz w:val="16"/>
                <w:szCs w:val="18"/>
              </w:rPr>
              <w:t>Tipo</w:t>
            </w:r>
          </w:p>
        </w:tc>
        <w:tc>
          <w:tcPr>
            <w:tcW w:w="288" w:type="dxa"/>
            <w:shd w:val="clear" w:color="auto" w:fill="CCFFCC"/>
            <w:textDirection w:val="tbRl"/>
            <w:vAlign w:val="center"/>
          </w:tcPr>
          <w:p w14:paraId="6FE43942" w14:textId="77777777" w:rsidR="00E57DB7" w:rsidRPr="005F75F9" w:rsidRDefault="00E57DB7" w:rsidP="00391C73">
            <w:pPr>
              <w:tabs>
                <w:tab w:val="left" w:pos="-720"/>
              </w:tabs>
              <w:suppressAutoHyphens/>
              <w:ind w:left="113" w:right="113"/>
              <w:jc w:val="center"/>
              <w:rPr>
                <w:rFonts w:ascii="Bookman Old Style" w:hAnsi="Bookman Old Style"/>
                <w:b/>
                <w:sz w:val="16"/>
                <w:szCs w:val="18"/>
              </w:rPr>
            </w:pPr>
            <w:r w:rsidRPr="005F75F9">
              <w:rPr>
                <w:rFonts w:ascii="Bookman Old Style" w:hAnsi="Bookman Old Style"/>
                <w:b/>
                <w:sz w:val="16"/>
                <w:szCs w:val="18"/>
              </w:rPr>
              <w:t>laser</w:t>
            </w:r>
          </w:p>
        </w:tc>
        <w:tc>
          <w:tcPr>
            <w:tcW w:w="288" w:type="dxa"/>
            <w:shd w:val="clear" w:color="auto" w:fill="CCFFCC"/>
            <w:textDirection w:val="tbRl"/>
            <w:vAlign w:val="center"/>
          </w:tcPr>
          <w:p w14:paraId="21757DD5" w14:textId="77777777" w:rsidR="00E57DB7" w:rsidRPr="005F75F9" w:rsidRDefault="00E57DB7" w:rsidP="00391C73">
            <w:pPr>
              <w:tabs>
                <w:tab w:val="left" w:pos="-720"/>
              </w:tabs>
              <w:suppressAutoHyphens/>
              <w:ind w:left="113" w:right="113"/>
              <w:jc w:val="center"/>
              <w:rPr>
                <w:rFonts w:ascii="Bookman Old Style" w:hAnsi="Bookman Old Style"/>
                <w:b/>
                <w:sz w:val="16"/>
                <w:szCs w:val="18"/>
              </w:rPr>
            </w:pPr>
            <w:r w:rsidRPr="005F75F9">
              <w:rPr>
                <w:rFonts w:ascii="Bookman Old Style" w:hAnsi="Bookman Old Style"/>
                <w:b/>
                <w:sz w:val="16"/>
                <w:szCs w:val="18"/>
              </w:rPr>
              <w:t>UV</w:t>
            </w:r>
          </w:p>
        </w:tc>
        <w:tc>
          <w:tcPr>
            <w:tcW w:w="288" w:type="dxa"/>
            <w:shd w:val="clear" w:color="auto" w:fill="CCFFCC"/>
            <w:textDirection w:val="tbRl"/>
            <w:vAlign w:val="center"/>
          </w:tcPr>
          <w:p w14:paraId="33691ABD" w14:textId="77777777" w:rsidR="00E57DB7" w:rsidRPr="005F75F9" w:rsidRDefault="00E57DB7" w:rsidP="00391C73">
            <w:pPr>
              <w:tabs>
                <w:tab w:val="left" w:pos="-720"/>
              </w:tabs>
              <w:suppressAutoHyphens/>
              <w:ind w:left="113" w:right="113"/>
              <w:jc w:val="center"/>
              <w:rPr>
                <w:rFonts w:ascii="Bookman Old Style" w:hAnsi="Bookman Old Style"/>
                <w:b/>
                <w:sz w:val="16"/>
                <w:szCs w:val="18"/>
              </w:rPr>
            </w:pPr>
            <w:r w:rsidRPr="005F75F9">
              <w:rPr>
                <w:rFonts w:ascii="Bookman Old Style" w:hAnsi="Bookman Old Style"/>
                <w:b/>
                <w:sz w:val="16"/>
                <w:szCs w:val="18"/>
              </w:rPr>
              <w:t xml:space="preserve">Luce </w:t>
            </w:r>
            <w:proofErr w:type="spellStart"/>
            <w:r w:rsidRPr="005F75F9">
              <w:rPr>
                <w:rFonts w:ascii="Bookman Old Style" w:hAnsi="Bookman Old Style"/>
                <w:b/>
                <w:sz w:val="16"/>
                <w:szCs w:val="18"/>
              </w:rPr>
              <w:t>blù</w:t>
            </w:r>
            <w:proofErr w:type="spellEnd"/>
          </w:p>
        </w:tc>
        <w:tc>
          <w:tcPr>
            <w:tcW w:w="288" w:type="dxa"/>
            <w:shd w:val="clear" w:color="auto" w:fill="CCFFCC"/>
            <w:textDirection w:val="tbRl"/>
            <w:vAlign w:val="center"/>
          </w:tcPr>
          <w:p w14:paraId="62338DA3" w14:textId="77777777" w:rsidR="00E57DB7" w:rsidRPr="005F75F9" w:rsidRDefault="00E57DB7" w:rsidP="00391C73">
            <w:pPr>
              <w:tabs>
                <w:tab w:val="left" w:pos="-720"/>
              </w:tabs>
              <w:suppressAutoHyphens/>
              <w:ind w:left="113" w:right="113"/>
              <w:jc w:val="center"/>
              <w:rPr>
                <w:rFonts w:ascii="Bookman Old Style" w:hAnsi="Bookman Old Style"/>
                <w:b/>
                <w:sz w:val="16"/>
                <w:szCs w:val="18"/>
              </w:rPr>
            </w:pPr>
            <w:r w:rsidRPr="005F75F9">
              <w:rPr>
                <w:rFonts w:ascii="Bookman Old Style" w:hAnsi="Bookman Old Style"/>
                <w:b/>
                <w:sz w:val="16"/>
                <w:szCs w:val="18"/>
              </w:rPr>
              <w:t>Visivo</w:t>
            </w:r>
          </w:p>
        </w:tc>
        <w:tc>
          <w:tcPr>
            <w:tcW w:w="288" w:type="dxa"/>
            <w:shd w:val="clear" w:color="auto" w:fill="CCFFCC"/>
            <w:textDirection w:val="tbRl"/>
            <w:vAlign w:val="center"/>
          </w:tcPr>
          <w:p w14:paraId="6ECDA345" w14:textId="77777777" w:rsidR="00E57DB7" w:rsidRPr="005F75F9" w:rsidRDefault="00E57DB7" w:rsidP="00391C73">
            <w:pPr>
              <w:tabs>
                <w:tab w:val="left" w:pos="-720"/>
              </w:tabs>
              <w:suppressAutoHyphens/>
              <w:ind w:left="113" w:right="113"/>
              <w:jc w:val="center"/>
              <w:rPr>
                <w:rFonts w:ascii="Bookman Old Style" w:hAnsi="Bookman Old Style"/>
                <w:b/>
                <w:sz w:val="16"/>
                <w:szCs w:val="18"/>
              </w:rPr>
            </w:pPr>
            <w:r w:rsidRPr="005F75F9">
              <w:rPr>
                <w:rFonts w:ascii="Bookman Old Style" w:hAnsi="Bookman Old Style"/>
                <w:b/>
                <w:sz w:val="16"/>
                <w:szCs w:val="18"/>
              </w:rPr>
              <w:t>IR</w:t>
            </w:r>
          </w:p>
        </w:tc>
        <w:tc>
          <w:tcPr>
            <w:tcW w:w="900" w:type="dxa"/>
            <w:vMerge/>
            <w:shd w:val="clear" w:color="auto" w:fill="CCFFCC"/>
            <w:vAlign w:val="center"/>
          </w:tcPr>
          <w:p w14:paraId="61FD6DF9" w14:textId="77777777" w:rsidR="00E57DB7" w:rsidRPr="005F75F9" w:rsidRDefault="00E57DB7" w:rsidP="00391C73">
            <w:pPr>
              <w:tabs>
                <w:tab w:val="left" w:pos="-720"/>
              </w:tabs>
              <w:suppressAutoHyphens/>
              <w:jc w:val="center"/>
              <w:rPr>
                <w:rFonts w:ascii="Bookman Old Style" w:hAnsi="Bookman Old Style"/>
                <w:sz w:val="16"/>
                <w:szCs w:val="18"/>
              </w:rPr>
            </w:pPr>
          </w:p>
        </w:tc>
        <w:tc>
          <w:tcPr>
            <w:tcW w:w="2340" w:type="dxa"/>
            <w:vMerge/>
            <w:shd w:val="clear" w:color="auto" w:fill="CCFFCC"/>
            <w:vAlign w:val="center"/>
          </w:tcPr>
          <w:p w14:paraId="5270D67A" w14:textId="77777777" w:rsidR="00E57DB7" w:rsidRPr="005F75F9" w:rsidRDefault="00E57DB7" w:rsidP="00391C73">
            <w:pPr>
              <w:tabs>
                <w:tab w:val="left" w:pos="-720"/>
              </w:tabs>
              <w:suppressAutoHyphens/>
              <w:jc w:val="center"/>
              <w:rPr>
                <w:rFonts w:ascii="Bookman Old Style" w:hAnsi="Bookman Old Style"/>
                <w:sz w:val="16"/>
                <w:szCs w:val="18"/>
              </w:rPr>
            </w:pPr>
          </w:p>
        </w:tc>
        <w:tc>
          <w:tcPr>
            <w:tcW w:w="1260" w:type="dxa"/>
            <w:vMerge/>
            <w:shd w:val="clear" w:color="auto" w:fill="CCFFCC"/>
            <w:vAlign w:val="center"/>
          </w:tcPr>
          <w:p w14:paraId="4DE0EB2C" w14:textId="77777777" w:rsidR="00E57DB7" w:rsidRPr="005F75F9" w:rsidRDefault="00E57DB7" w:rsidP="00391C73">
            <w:pPr>
              <w:tabs>
                <w:tab w:val="left" w:pos="-720"/>
              </w:tabs>
              <w:suppressAutoHyphens/>
              <w:jc w:val="center"/>
              <w:rPr>
                <w:rFonts w:ascii="Bookman Old Style" w:hAnsi="Bookman Old Style"/>
                <w:sz w:val="16"/>
                <w:szCs w:val="18"/>
              </w:rPr>
            </w:pPr>
          </w:p>
        </w:tc>
        <w:tc>
          <w:tcPr>
            <w:tcW w:w="3060" w:type="dxa"/>
            <w:vMerge/>
            <w:shd w:val="clear" w:color="auto" w:fill="CCFFCC"/>
            <w:vAlign w:val="center"/>
          </w:tcPr>
          <w:p w14:paraId="48AAE38E" w14:textId="77777777" w:rsidR="00E57DB7" w:rsidRPr="005F75F9" w:rsidRDefault="00E57DB7" w:rsidP="00391C73">
            <w:pPr>
              <w:tabs>
                <w:tab w:val="left" w:pos="-720"/>
              </w:tabs>
              <w:suppressAutoHyphens/>
              <w:jc w:val="center"/>
              <w:rPr>
                <w:rFonts w:ascii="Bookman Old Style" w:hAnsi="Bookman Old Style"/>
                <w:sz w:val="16"/>
                <w:szCs w:val="18"/>
              </w:rPr>
            </w:pPr>
          </w:p>
        </w:tc>
        <w:tc>
          <w:tcPr>
            <w:tcW w:w="360" w:type="dxa"/>
            <w:shd w:val="clear" w:color="auto" w:fill="CCFFCC"/>
            <w:textDirection w:val="tbRl"/>
            <w:vAlign w:val="center"/>
          </w:tcPr>
          <w:p w14:paraId="5EE89FFE" w14:textId="77777777" w:rsidR="00E57DB7" w:rsidRPr="005F75F9" w:rsidRDefault="00E57DB7" w:rsidP="00391C73">
            <w:pPr>
              <w:tabs>
                <w:tab w:val="left" w:pos="-720"/>
              </w:tabs>
              <w:suppressAutoHyphens/>
              <w:ind w:left="113" w:right="113"/>
              <w:jc w:val="center"/>
              <w:rPr>
                <w:rFonts w:ascii="Bookman Old Style" w:hAnsi="Bookman Old Style"/>
                <w:sz w:val="16"/>
                <w:szCs w:val="18"/>
              </w:rPr>
            </w:pPr>
            <w:r w:rsidRPr="005F75F9">
              <w:rPr>
                <w:rFonts w:ascii="Bookman Old Style" w:hAnsi="Bookman Old Style"/>
                <w:sz w:val="16"/>
                <w:szCs w:val="18"/>
              </w:rPr>
              <w:t>Escluso</w:t>
            </w:r>
          </w:p>
        </w:tc>
        <w:tc>
          <w:tcPr>
            <w:tcW w:w="360" w:type="dxa"/>
            <w:shd w:val="clear" w:color="auto" w:fill="CCFFCC"/>
            <w:textDirection w:val="tbRl"/>
            <w:vAlign w:val="center"/>
          </w:tcPr>
          <w:p w14:paraId="1D4EB236" w14:textId="77777777" w:rsidR="00E57DB7" w:rsidRPr="005F75F9" w:rsidRDefault="00E57DB7" w:rsidP="00391C73">
            <w:pPr>
              <w:tabs>
                <w:tab w:val="left" w:pos="-720"/>
              </w:tabs>
              <w:suppressAutoHyphens/>
              <w:ind w:left="113" w:right="113"/>
              <w:jc w:val="center"/>
              <w:rPr>
                <w:rFonts w:ascii="Bookman Old Style" w:hAnsi="Bookman Old Style"/>
                <w:sz w:val="16"/>
                <w:szCs w:val="18"/>
              </w:rPr>
            </w:pPr>
            <w:r w:rsidRPr="005F75F9">
              <w:rPr>
                <w:rFonts w:ascii="Bookman Old Style" w:hAnsi="Bookman Old Style"/>
                <w:sz w:val="16"/>
                <w:szCs w:val="18"/>
              </w:rPr>
              <w:t>da misurare</w:t>
            </w:r>
          </w:p>
        </w:tc>
        <w:tc>
          <w:tcPr>
            <w:tcW w:w="360" w:type="dxa"/>
            <w:shd w:val="clear" w:color="auto" w:fill="CCFFCC"/>
            <w:textDirection w:val="tbRl"/>
            <w:vAlign w:val="center"/>
          </w:tcPr>
          <w:p w14:paraId="6F177A69" w14:textId="77777777" w:rsidR="00E57DB7" w:rsidRPr="005F75F9" w:rsidRDefault="00E57DB7" w:rsidP="00391C73">
            <w:pPr>
              <w:tabs>
                <w:tab w:val="left" w:pos="-720"/>
              </w:tabs>
              <w:suppressAutoHyphens/>
              <w:ind w:left="113" w:right="113"/>
              <w:jc w:val="center"/>
              <w:rPr>
                <w:rFonts w:ascii="Bookman Old Style" w:hAnsi="Bookman Old Style"/>
                <w:sz w:val="16"/>
                <w:szCs w:val="18"/>
              </w:rPr>
            </w:pPr>
            <w:r w:rsidRPr="005F75F9">
              <w:rPr>
                <w:rFonts w:ascii="Bookman Old Style" w:hAnsi="Bookman Old Style"/>
                <w:sz w:val="16"/>
                <w:szCs w:val="18"/>
              </w:rPr>
              <w:t>Oltre limiti</w:t>
            </w:r>
          </w:p>
        </w:tc>
        <w:tc>
          <w:tcPr>
            <w:tcW w:w="3686" w:type="dxa"/>
            <w:vMerge/>
            <w:vAlign w:val="center"/>
          </w:tcPr>
          <w:p w14:paraId="72C00235" w14:textId="77777777" w:rsidR="00E57DB7" w:rsidRPr="005F75F9" w:rsidRDefault="00E57DB7" w:rsidP="00391C73">
            <w:pPr>
              <w:tabs>
                <w:tab w:val="left" w:pos="-720"/>
              </w:tabs>
              <w:suppressAutoHyphens/>
              <w:jc w:val="center"/>
              <w:rPr>
                <w:rFonts w:ascii="Bookman Old Style" w:hAnsi="Bookman Old Style"/>
                <w:sz w:val="16"/>
                <w:szCs w:val="18"/>
              </w:rPr>
            </w:pPr>
          </w:p>
        </w:tc>
      </w:tr>
      <w:tr w:rsidR="00E57DB7" w:rsidRPr="005F75F9" w14:paraId="4FA9EBEC" w14:textId="77777777" w:rsidTr="00E57DB7">
        <w:tc>
          <w:tcPr>
            <w:tcW w:w="1008" w:type="dxa"/>
            <w:vAlign w:val="center"/>
          </w:tcPr>
          <w:p w14:paraId="62126369"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non coerente</w:t>
            </w:r>
          </w:p>
        </w:tc>
        <w:tc>
          <w:tcPr>
            <w:tcW w:w="288" w:type="dxa"/>
            <w:vAlign w:val="center"/>
          </w:tcPr>
          <w:p w14:paraId="767C9440"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245044A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36676A34"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38622010"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2774D11E"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900" w:type="dxa"/>
            <w:vAlign w:val="center"/>
          </w:tcPr>
          <w:p w14:paraId="4787346E"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Esente</w:t>
            </w:r>
          </w:p>
        </w:tc>
        <w:tc>
          <w:tcPr>
            <w:tcW w:w="2340" w:type="dxa"/>
            <w:vAlign w:val="center"/>
          </w:tcPr>
          <w:p w14:paraId="28F33335"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xml:space="preserve">lampade a vapori di alogenuri e mercurio </w:t>
            </w:r>
          </w:p>
        </w:tc>
        <w:tc>
          <w:tcPr>
            <w:tcW w:w="1260" w:type="dxa"/>
            <w:vAlign w:val="center"/>
          </w:tcPr>
          <w:p w14:paraId="15004A87"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Direttiva</w:t>
            </w:r>
          </w:p>
          <w:p w14:paraId="4737E174"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2006/25/EC</w:t>
            </w:r>
          </w:p>
        </w:tc>
        <w:tc>
          <w:tcPr>
            <w:tcW w:w="3060" w:type="dxa"/>
            <w:shd w:val="clear" w:color="auto" w:fill="FFFF00"/>
            <w:vAlign w:val="center"/>
          </w:tcPr>
          <w:p w14:paraId="45D0F2C3"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xml:space="preserve">utilizzati con schermo frontale intatto </w:t>
            </w:r>
            <w:proofErr w:type="gramStart"/>
            <w:r w:rsidRPr="005F75F9">
              <w:rPr>
                <w:rFonts w:ascii="Bookman Old Style" w:hAnsi="Bookman Old Style"/>
                <w:sz w:val="16"/>
                <w:szCs w:val="18"/>
              </w:rPr>
              <w:t>e  non</w:t>
            </w:r>
            <w:proofErr w:type="gramEnd"/>
            <w:r w:rsidRPr="005F75F9">
              <w:rPr>
                <w:rFonts w:ascii="Bookman Old Style" w:hAnsi="Bookman Old Style"/>
                <w:sz w:val="16"/>
                <w:szCs w:val="18"/>
              </w:rPr>
              <w:t xml:space="preserve"> in linea con la vista</w:t>
            </w:r>
          </w:p>
        </w:tc>
        <w:tc>
          <w:tcPr>
            <w:tcW w:w="360" w:type="dxa"/>
            <w:vAlign w:val="center"/>
          </w:tcPr>
          <w:p w14:paraId="7BFDF196"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360" w:type="dxa"/>
            <w:vAlign w:val="center"/>
          </w:tcPr>
          <w:p w14:paraId="582A0406"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5EE92FD2"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86" w:type="dxa"/>
            <w:vAlign w:val="center"/>
          </w:tcPr>
          <w:p w14:paraId="32DC7CBB"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w:t>
            </w:r>
          </w:p>
        </w:tc>
      </w:tr>
      <w:tr w:rsidR="00E57DB7" w:rsidRPr="005F75F9" w14:paraId="759297DB" w14:textId="77777777" w:rsidTr="00E57DB7">
        <w:tc>
          <w:tcPr>
            <w:tcW w:w="1008" w:type="dxa"/>
            <w:vAlign w:val="center"/>
          </w:tcPr>
          <w:p w14:paraId="44CC9C5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non coerente</w:t>
            </w:r>
          </w:p>
        </w:tc>
        <w:tc>
          <w:tcPr>
            <w:tcW w:w="288" w:type="dxa"/>
            <w:vAlign w:val="center"/>
          </w:tcPr>
          <w:p w14:paraId="7896AD1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477C26DF"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00EC243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7E36E8DC"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1B9042A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900" w:type="dxa"/>
            <w:vAlign w:val="center"/>
          </w:tcPr>
          <w:p w14:paraId="085AA484"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Esente</w:t>
            </w:r>
          </w:p>
        </w:tc>
        <w:tc>
          <w:tcPr>
            <w:tcW w:w="2340" w:type="dxa"/>
            <w:vAlign w:val="center"/>
          </w:tcPr>
          <w:p w14:paraId="1866223D"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illuminazione (corpi illuminanti dotati di lampade fluorescenza con e senza schermo diffusore)</w:t>
            </w:r>
          </w:p>
        </w:tc>
        <w:tc>
          <w:tcPr>
            <w:tcW w:w="1260" w:type="dxa"/>
            <w:vAlign w:val="center"/>
          </w:tcPr>
          <w:p w14:paraId="213C402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Direttiva</w:t>
            </w:r>
          </w:p>
          <w:p w14:paraId="1F76B2C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2006/25/EC</w:t>
            </w:r>
          </w:p>
        </w:tc>
        <w:tc>
          <w:tcPr>
            <w:tcW w:w="3060" w:type="dxa"/>
            <w:shd w:val="clear" w:color="auto" w:fill="FFFF00"/>
            <w:vAlign w:val="center"/>
          </w:tcPr>
          <w:p w14:paraId="27B61BA5"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Ambienti con illuminamento inferiore ai 600 lux</w:t>
            </w:r>
          </w:p>
        </w:tc>
        <w:tc>
          <w:tcPr>
            <w:tcW w:w="360" w:type="dxa"/>
            <w:vAlign w:val="center"/>
          </w:tcPr>
          <w:p w14:paraId="104F5320"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360" w:type="dxa"/>
            <w:vAlign w:val="center"/>
          </w:tcPr>
          <w:p w14:paraId="4E349F5B"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53D250C1"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86" w:type="dxa"/>
            <w:vAlign w:val="center"/>
          </w:tcPr>
          <w:p w14:paraId="4670EF21"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w:t>
            </w:r>
          </w:p>
        </w:tc>
      </w:tr>
      <w:tr w:rsidR="00E57DB7" w:rsidRPr="005F75F9" w14:paraId="0BCEFB1E" w14:textId="77777777" w:rsidTr="00E57DB7">
        <w:tc>
          <w:tcPr>
            <w:tcW w:w="1008" w:type="dxa"/>
            <w:vAlign w:val="center"/>
          </w:tcPr>
          <w:p w14:paraId="13D8A8B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non coerente</w:t>
            </w:r>
          </w:p>
        </w:tc>
        <w:tc>
          <w:tcPr>
            <w:tcW w:w="288" w:type="dxa"/>
            <w:vAlign w:val="center"/>
          </w:tcPr>
          <w:p w14:paraId="79CD4D91"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5425B2C1"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4547725A"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60FAB12C"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0C6BD3F5"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900" w:type="dxa"/>
            <w:vAlign w:val="center"/>
          </w:tcPr>
          <w:p w14:paraId="1FAF11DB"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 D.</w:t>
            </w:r>
          </w:p>
        </w:tc>
        <w:tc>
          <w:tcPr>
            <w:tcW w:w="2340" w:type="dxa"/>
            <w:vAlign w:val="center"/>
          </w:tcPr>
          <w:p w14:paraId="1A4CCCB6"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Cannello Ossiacetilenico</w:t>
            </w:r>
          </w:p>
        </w:tc>
        <w:tc>
          <w:tcPr>
            <w:tcW w:w="1260" w:type="dxa"/>
            <w:vAlign w:val="center"/>
          </w:tcPr>
          <w:p w14:paraId="0F5626E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Direttiva</w:t>
            </w:r>
          </w:p>
          <w:p w14:paraId="771F3C03"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2006/25/EC</w:t>
            </w:r>
          </w:p>
        </w:tc>
        <w:tc>
          <w:tcPr>
            <w:tcW w:w="3060" w:type="dxa"/>
            <w:shd w:val="clear" w:color="auto" w:fill="FFFF00"/>
            <w:vAlign w:val="center"/>
          </w:tcPr>
          <w:p w14:paraId="044E45F7"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principalmente in officina da parte di personale formato e dotato di DPI / DPC specifici</w:t>
            </w:r>
          </w:p>
        </w:tc>
        <w:tc>
          <w:tcPr>
            <w:tcW w:w="360" w:type="dxa"/>
            <w:vAlign w:val="center"/>
          </w:tcPr>
          <w:p w14:paraId="49DEC66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026E6E09"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617FF21C"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3686" w:type="dxa"/>
            <w:vAlign w:val="center"/>
          </w:tcPr>
          <w:p w14:paraId="047807C6"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utilizzo di DPI e DPC</w:t>
            </w:r>
          </w:p>
        </w:tc>
      </w:tr>
      <w:tr w:rsidR="00E57DB7" w:rsidRPr="005F75F9" w14:paraId="026F3EB5" w14:textId="77777777" w:rsidTr="00E57DB7">
        <w:tc>
          <w:tcPr>
            <w:tcW w:w="1008" w:type="dxa"/>
            <w:vAlign w:val="center"/>
          </w:tcPr>
          <w:p w14:paraId="1E846C9E"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non coerente</w:t>
            </w:r>
          </w:p>
        </w:tc>
        <w:tc>
          <w:tcPr>
            <w:tcW w:w="288" w:type="dxa"/>
            <w:vAlign w:val="center"/>
          </w:tcPr>
          <w:p w14:paraId="59479E26"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2B8AECDA"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0BAD20E5"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0BD39F6D"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5097CED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900" w:type="dxa"/>
            <w:vAlign w:val="center"/>
          </w:tcPr>
          <w:p w14:paraId="6AE721C9"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Esente</w:t>
            </w:r>
          </w:p>
        </w:tc>
        <w:tc>
          <w:tcPr>
            <w:tcW w:w="2340" w:type="dxa"/>
            <w:vAlign w:val="center"/>
          </w:tcPr>
          <w:p w14:paraId="40081CBF"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xml:space="preserve">Fotocopiatrici e scanner </w:t>
            </w:r>
          </w:p>
        </w:tc>
        <w:tc>
          <w:tcPr>
            <w:tcW w:w="1260" w:type="dxa"/>
            <w:vAlign w:val="center"/>
          </w:tcPr>
          <w:p w14:paraId="1243A7A0"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Direttiva</w:t>
            </w:r>
          </w:p>
          <w:p w14:paraId="48826F9B"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2006/25/EC</w:t>
            </w:r>
          </w:p>
        </w:tc>
        <w:tc>
          <w:tcPr>
            <w:tcW w:w="3060" w:type="dxa"/>
            <w:shd w:val="clear" w:color="auto" w:fill="FFFF00"/>
            <w:vAlign w:val="center"/>
          </w:tcPr>
          <w:p w14:paraId="4F0055EA"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come da manuale d'uso di ogni singolo dispositivo.</w:t>
            </w:r>
          </w:p>
        </w:tc>
        <w:tc>
          <w:tcPr>
            <w:tcW w:w="360" w:type="dxa"/>
            <w:vAlign w:val="center"/>
          </w:tcPr>
          <w:p w14:paraId="5AECCC38"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360" w:type="dxa"/>
            <w:vAlign w:val="center"/>
          </w:tcPr>
          <w:p w14:paraId="496374DB"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0786E0B6"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86" w:type="dxa"/>
            <w:vAlign w:val="center"/>
          </w:tcPr>
          <w:p w14:paraId="5C674FDA"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INFORMAZIONE agli utenti posta nella sala dove è utilizzata l'attrezzatura con DIVIETO di uso dell'apparecchio con coperchio alzato</w:t>
            </w:r>
          </w:p>
        </w:tc>
      </w:tr>
      <w:tr w:rsidR="00E57DB7" w:rsidRPr="005F75F9" w14:paraId="72BAD46B" w14:textId="77777777" w:rsidTr="00E57DB7">
        <w:tc>
          <w:tcPr>
            <w:tcW w:w="1008" w:type="dxa"/>
            <w:vAlign w:val="center"/>
          </w:tcPr>
          <w:p w14:paraId="00C55770"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non coerente</w:t>
            </w:r>
          </w:p>
        </w:tc>
        <w:tc>
          <w:tcPr>
            <w:tcW w:w="288" w:type="dxa"/>
            <w:vAlign w:val="center"/>
          </w:tcPr>
          <w:p w14:paraId="2DB80137"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071354D3"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0BA9CBAE"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288" w:type="dxa"/>
            <w:vAlign w:val="center"/>
          </w:tcPr>
          <w:p w14:paraId="0BF783B4"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288" w:type="dxa"/>
            <w:vAlign w:val="center"/>
          </w:tcPr>
          <w:p w14:paraId="3184560A"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900" w:type="dxa"/>
            <w:vAlign w:val="center"/>
          </w:tcPr>
          <w:p w14:paraId="3CE57DF6"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Esente</w:t>
            </w:r>
          </w:p>
        </w:tc>
        <w:tc>
          <w:tcPr>
            <w:tcW w:w="2340" w:type="dxa"/>
            <w:vAlign w:val="center"/>
          </w:tcPr>
          <w:p w14:paraId="4B1E0AAA"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xml:space="preserve">Schermi computer LCD </w:t>
            </w:r>
          </w:p>
        </w:tc>
        <w:tc>
          <w:tcPr>
            <w:tcW w:w="1260" w:type="dxa"/>
            <w:vAlign w:val="center"/>
          </w:tcPr>
          <w:p w14:paraId="5A8BF811"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Direttiva</w:t>
            </w:r>
          </w:p>
          <w:p w14:paraId="46B89BFC"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2006/25/EC</w:t>
            </w:r>
          </w:p>
        </w:tc>
        <w:tc>
          <w:tcPr>
            <w:tcW w:w="3060" w:type="dxa"/>
            <w:shd w:val="clear" w:color="auto" w:fill="FFFF00"/>
            <w:vAlign w:val="center"/>
          </w:tcPr>
          <w:p w14:paraId="3344FD65"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installati nelle postazioni VDT, Utilizzo &lt; o &gt; alle 20 ore settimanali in relazione a mansione o individuo</w:t>
            </w:r>
          </w:p>
        </w:tc>
        <w:tc>
          <w:tcPr>
            <w:tcW w:w="360" w:type="dxa"/>
            <w:vAlign w:val="center"/>
          </w:tcPr>
          <w:p w14:paraId="78B9E647"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X</w:t>
            </w:r>
          </w:p>
        </w:tc>
        <w:tc>
          <w:tcPr>
            <w:tcW w:w="360" w:type="dxa"/>
            <w:vAlign w:val="center"/>
          </w:tcPr>
          <w:p w14:paraId="0EC422CA"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0" w:type="dxa"/>
            <w:vAlign w:val="center"/>
          </w:tcPr>
          <w:p w14:paraId="15774F91" w14:textId="77777777" w:rsidR="00E57DB7" w:rsidRPr="005F75F9" w:rsidRDefault="00E57DB7" w:rsidP="00391C73">
            <w:pPr>
              <w:jc w:val="center"/>
              <w:rPr>
                <w:rFonts w:ascii="Bookman Old Style" w:hAnsi="Bookman Old Style"/>
                <w:sz w:val="16"/>
                <w:szCs w:val="18"/>
              </w:rPr>
            </w:pPr>
            <w:r w:rsidRPr="005F75F9">
              <w:rPr>
                <w:rFonts w:ascii="Bookman Old Style" w:hAnsi="Bookman Old Style"/>
                <w:sz w:val="16"/>
                <w:szCs w:val="18"/>
              </w:rPr>
              <w:t> </w:t>
            </w:r>
          </w:p>
        </w:tc>
        <w:tc>
          <w:tcPr>
            <w:tcW w:w="3686" w:type="dxa"/>
            <w:vAlign w:val="center"/>
          </w:tcPr>
          <w:p w14:paraId="1D341949" w14:textId="77777777" w:rsidR="00E57DB7" w:rsidRPr="005F75F9" w:rsidRDefault="00E57DB7" w:rsidP="00391C73">
            <w:pPr>
              <w:rPr>
                <w:rFonts w:ascii="Bookman Old Style" w:hAnsi="Bookman Old Style"/>
                <w:sz w:val="16"/>
                <w:szCs w:val="18"/>
              </w:rPr>
            </w:pPr>
            <w:r w:rsidRPr="005F75F9">
              <w:rPr>
                <w:rFonts w:ascii="Bookman Old Style" w:hAnsi="Bookman Old Style"/>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5pt" o:ole="">
            <v:imagedata r:id="rId35" o:title=""/>
          </v:shape>
          <o:OLEObject Type="Embed" ProgID="Excel.Sheet.8" ShapeID="_x0000_i1045" DrawAspect="Content" ObjectID="_1758437924"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pt" o:ole="">
            <v:imagedata r:id="rId37" o:title=""/>
          </v:shape>
          <o:OLEObject Type="Embed" ProgID="Excel.Sheet.8" ShapeID="_x0000_i1046" DrawAspect="Content" ObjectID="_1758437925"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E57DB7">
        <w:rPr>
          <w:rFonts w:asciiTheme="minorHAnsi" w:hAnsiTheme="minorHAnsi" w:cstheme="minorHAnsi"/>
          <w:sz w:val="18"/>
          <w:szCs w:val="18"/>
        </w:rPr>
        <w:t xml:space="preserve">Dall’esito della valutazione </w:t>
      </w:r>
      <w:r w:rsidR="004446F9" w:rsidRPr="00E57DB7">
        <w:rPr>
          <w:rFonts w:asciiTheme="minorHAnsi" w:hAnsiTheme="minorHAnsi" w:cstheme="minorHAnsi"/>
          <w:sz w:val="18"/>
          <w:szCs w:val="18"/>
        </w:rPr>
        <w:t>non si sono evidenziate</w:t>
      </w:r>
      <w:r w:rsidRPr="00E57DB7">
        <w:rPr>
          <w:rFonts w:asciiTheme="minorHAnsi" w:hAnsiTheme="minorHAnsi" w:cstheme="minorHAnsi"/>
          <w:sz w:val="18"/>
          <w:szCs w:val="18"/>
        </w:rPr>
        <w:t xml:space="preserve"> azioni di miglioramento</w:t>
      </w:r>
      <w:r w:rsidR="004446F9" w:rsidRPr="00E57DB7">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Michler;</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E57DB7" w:rsidRDefault="004446F9" w:rsidP="004446F9">
      <w:pPr>
        <w:ind w:left="1500"/>
        <w:jc w:val="both"/>
        <w:rPr>
          <w:rFonts w:asciiTheme="minorHAnsi" w:hAnsiTheme="minorHAnsi" w:cstheme="minorHAnsi"/>
          <w:sz w:val="18"/>
          <w:szCs w:val="18"/>
        </w:rPr>
      </w:pPr>
      <w:r w:rsidRPr="00E57DB7">
        <w:rPr>
          <w:rFonts w:asciiTheme="minorHAnsi" w:hAnsiTheme="minorHAnsi" w:cstheme="minorHAnsi"/>
          <w:b/>
          <w:sz w:val="18"/>
          <w:szCs w:val="18"/>
        </w:rPr>
        <w:t>SPECIFICHE TIPOLOGIE CONTRATTUALI</w:t>
      </w:r>
      <w:r w:rsidRPr="00E57DB7">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E57DB7" w:rsidRDefault="004446F9" w:rsidP="004446F9">
      <w:pPr>
        <w:ind w:left="1500"/>
        <w:jc w:val="both"/>
        <w:rPr>
          <w:rFonts w:asciiTheme="minorHAnsi" w:hAnsiTheme="minorHAnsi" w:cstheme="minorHAnsi"/>
          <w:sz w:val="18"/>
          <w:szCs w:val="18"/>
        </w:rPr>
      </w:pPr>
      <w:r w:rsidRPr="00E57DB7">
        <w:rPr>
          <w:rFonts w:asciiTheme="minorHAnsi" w:hAnsiTheme="minorHAnsi" w:cstheme="minorHAnsi"/>
          <w:sz w:val="18"/>
          <w:szCs w:val="18"/>
        </w:rPr>
        <w:t>Al riguardo si segnala che nell’unità in esame sono presenti le seguenti tipologie contrattuali:</w:t>
      </w:r>
    </w:p>
    <w:p w14:paraId="586A3962" w14:textId="545D9449" w:rsidR="004446F9" w:rsidRPr="0083342D" w:rsidRDefault="004446F9" w:rsidP="004446F9">
      <w:pPr>
        <w:ind w:left="1500"/>
        <w:jc w:val="both"/>
        <w:rPr>
          <w:rFonts w:asciiTheme="minorHAnsi" w:hAnsiTheme="minorHAnsi" w:cstheme="minorHAnsi"/>
          <w:sz w:val="18"/>
          <w:szCs w:val="18"/>
        </w:rPr>
      </w:pPr>
      <w:r w:rsidRPr="00E57DB7">
        <w:rPr>
          <w:rFonts w:asciiTheme="minorHAnsi" w:hAnsiTheme="minorHAnsi" w:cstheme="minorHAnsi"/>
          <w:sz w:val="18"/>
          <w:szCs w:val="18"/>
        </w:rPr>
        <w:t xml:space="preserve">- lavoratori </w:t>
      </w:r>
      <w:r w:rsidR="00E57DB7" w:rsidRPr="00E57DB7">
        <w:rPr>
          <w:rFonts w:asciiTheme="minorHAnsi" w:hAnsiTheme="minorHAnsi" w:cstheme="minorHAnsi"/>
          <w:sz w:val="18"/>
          <w:szCs w:val="18"/>
        </w:rPr>
        <w:t>assunti 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30" w:name="_Toc456423188"/>
      <w:bookmarkStart w:id="31" w:name="_Toc456425985"/>
      <w:bookmarkStart w:id="32" w:name="_Toc12273906"/>
      <w:r w:rsidRPr="0083342D">
        <w:rPr>
          <w:rFonts w:asciiTheme="minorHAnsi" w:hAnsiTheme="minorHAnsi" w:cstheme="minorHAnsi"/>
          <w:sz w:val="18"/>
          <w:szCs w:val="18"/>
        </w:rPr>
        <w:t>DEFINIZIONE DEL PROGRAMMA DELLE AZIONI DI MIGLIORAMENTO</w:t>
      </w:r>
      <w:bookmarkEnd w:id="30"/>
      <w:bookmarkEnd w:id="31"/>
      <w:bookmarkEnd w:id="32"/>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33" w:name="_Toc12273907"/>
      <w:r w:rsidRPr="0083342D">
        <w:rPr>
          <w:rFonts w:asciiTheme="minorHAnsi" w:hAnsiTheme="minorHAnsi" w:cstheme="minorHAnsi"/>
          <w:bCs w:val="0"/>
          <w:caps w:val="0"/>
          <w:kern w:val="0"/>
          <w:sz w:val="18"/>
          <w:szCs w:val="18"/>
        </w:rPr>
        <w:t>VERIFICA DELL'AVANZAMENTO DEL PROGRAMMA DELLE AZIONI DI MIGLIORAMENTO</w:t>
      </w:r>
      <w:bookmarkEnd w:id="33"/>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34" w:name="_Toc12273908"/>
      <w:r w:rsidRPr="0083342D">
        <w:rPr>
          <w:rFonts w:asciiTheme="minorHAnsi" w:hAnsiTheme="minorHAnsi" w:cstheme="minorHAnsi"/>
          <w:bCs w:val="0"/>
          <w:caps w:val="0"/>
          <w:kern w:val="0"/>
          <w:sz w:val="18"/>
          <w:szCs w:val="18"/>
        </w:rPr>
        <w:t>REVISIONE PERIODICA</w:t>
      </w:r>
      <w:bookmarkEnd w:id="34"/>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w:t>
      </w:r>
      <w:r w:rsidRPr="00E57DB7">
        <w:rPr>
          <w:rFonts w:asciiTheme="minorHAnsi" w:hAnsiTheme="minorHAnsi" w:cstheme="minorHAnsi"/>
          <w:sz w:val="18"/>
          <w:szCs w:val="18"/>
        </w:rPr>
        <w:t>lavoro, RSPP</w:t>
      </w:r>
      <w:r w:rsidR="00E25AF5" w:rsidRPr="00E57DB7">
        <w:rPr>
          <w:rFonts w:asciiTheme="minorHAnsi" w:hAnsiTheme="minorHAnsi" w:cstheme="minorHAnsi"/>
          <w:sz w:val="18"/>
          <w:szCs w:val="18"/>
        </w:rPr>
        <w:t xml:space="preserve">, RLS </w:t>
      </w:r>
      <w:r w:rsidR="00E37B42" w:rsidRPr="00E57DB7">
        <w:rPr>
          <w:rFonts w:asciiTheme="minorHAnsi" w:hAnsiTheme="minorHAnsi" w:cstheme="minorHAnsi"/>
          <w:sz w:val="18"/>
          <w:szCs w:val="18"/>
        </w:rPr>
        <w:t>e Medico</w:t>
      </w:r>
      <w:r w:rsidR="00E37B42" w:rsidRPr="0083342D">
        <w:rPr>
          <w:rFonts w:asciiTheme="minorHAnsi" w:hAnsiTheme="minorHAnsi" w:cstheme="minorHAnsi"/>
          <w:sz w:val="18"/>
          <w:szCs w:val="18"/>
        </w:rPr>
        <w:t xml:space="preserve">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Officina</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Autolavaggio</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Distributore carburanti</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Deposito pneumatici</w:t>
            </w:r>
          </w:p>
        </w:tc>
        <w:tc>
          <w:tcPr>
            <w:tcW w:w="4814" w:type="dxa"/>
          </w:tcPr>
          <w:p w14:paraId="12384C4D" w14:textId="5C92D6FE" w:rsidR="001F6E55" w:rsidRPr="00BC32CD" w:rsidRDefault="001F6E55">
            <w:pPr>
              <w:rPr>
                <w:u w:val="single"/>
              </w:rPr>
            </w:pPr>
            <w:r>
              <w:t>E</w:t>
            </w:r>
            <w:bookmarkStart w:id="0" w:name="_GoBack"/>
            <w:bookmarkEnd w:id="0"/>
          </w:p>
        </w:tc>
      </w:tr>
      <w:tr w:rsidR="001F6E55" w14:paraId="14D3DF25" w14:textId="77777777" w:rsidTr="001F6E55">
        <w:tc>
          <w:tcPr>
            <w:tcW w:w="4814" w:type="dxa"/>
          </w:tcPr>
          <w:p w14:paraId="7F87A7AB" w14:textId="77777777" w:rsidR="001F6E55" w:rsidRDefault="001F6E55">
            <w:r>
              <w:t>Deposito olio</w:t>
            </w:r>
          </w:p>
        </w:tc>
        <w:tc>
          <w:tcPr>
            <w:tcW w:w="4814" w:type="dxa"/>
          </w:tcPr>
          <w:p w14:paraId="12384C4D" w14:textId="5C92D6FE" w:rsidR="001F6E55" w:rsidRPr="00BC32CD" w:rsidRDefault="001F6E55">
            <w:pPr>
              <w:rPr>
                <w:u w:val="single"/>
              </w:rPr>
            </w:pPr>
            <w:r>
              <w:t>F</w:t>
            </w:r>
            <w:bookmarkStart w:id="0" w:name="_GoBack"/>
            <w:bookmarkEnd w:id="0"/>
          </w:p>
        </w:tc>
      </w:tr>
      <w:tr w:rsidR="001F6E55" w14:paraId="14D3DF25" w14:textId="77777777" w:rsidTr="001F6E55">
        <w:tc>
          <w:tcPr>
            <w:tcW w:w="4814" w:type="dxa"/>
          </w:tcPr>
          <w:p w14:paraId="7F87A7AB" w14:textId="77777777" w:rsidR="001F6E55" w:rsidRDefault="001F6E55">
            <w:r>
              <w:t>Deposito olio esausto</w:t>
            </w:r>
          </w:p>
        </w:tc>
        <w:tc>
          <w:tcPr>
            <w:tcW w:w="4814" w:type="dxa"/>
          </w:tcPr>
          <w:p w14:paraId="12384C4D" w14:textId="5C92D6FE" w:rsidR="001F6E55" w:rsidRPr="00BC32CD" w:rsidRDefault="001F6E55">
            <w:pPr>
              <w:rPr>
                <w:u w:val="single"/>
              </w:rPr>
            </w:pPr>
            <w:r>
              <w:t>G</w:t>
            </w:r>
            <w:bookmarkStart w:id="0" w:name="_GoBack"/>
            <w:bookmarkEnd w:id="0"/>
          </w:p>
        </w:tc>
      </w:tr>
      <w:tr w:rsidR="001F6E55" w14:paraId="14D3DF25" w14:textId="77777777" w:rsidTr="001F6E55">
        <w:tc>
          <w:tcPr>
            <w:tcW w:w="4814" w:type="dxa"/>
          </w:tcPr>
          <w:p w14:paraId="7F87A7AB" w14:textId="77777777" w:rsidR="001F6E55" w:rsidRDefault="001F6E55">
            <w:r>
              <w:t>Deposito auto</w:t>
            </w:r>
          </w:p>
        </w:tc>
        <w:tc>
          <w:tcPr>
            <w:tcW w:w="4814" w:type="dxa"/>
          </w:tcPr>
          <w:p w14:paraId="12384C4D" w14:textId="5C92D6FE" w:rsidR="001F6E55" w:rsidRPr="00BC32CD" w:rsidRDefault="001F6E55">
            <w:pPr>
              <w:rPr>
                <w:u w:val="single"/>
              </w:rPr>
            </w:pPr>
            <w:r>
              <w:t>H</w:t>
            </w:r>
            <w:bookmarkStart w:id="0" w:name="_GoBack"/>
            <w:bookmarkEnd w:id="0"/>
          </w:p>
        </w:tc>
      </w:tr>
      <w:tr w:rsidR="001F6E55" w14:paraId="14D3DF25" w14:textId="77777777" w:rsidTr="001F6E55">
        <w:tc>
          <w:tcPr>
            <w:tcW w:w="4814" w:type="dxa"/>
          </w:tcPr>
          <w:p w14:paraId="7F87A7AB" w14:textId="77777777" w:rsidR="001F6E55" w:rsidRDefault="001F6E55">
            <w:r>
              <w:t>Deposito batterie esauste</w:t>
            </w:r>
          </w:p>
        </w:tc>
        <w:tc>
          <w:tcPr>
            <w:tcW w:w="4814" w:type="dxa"/>
          </w:tcPr>
          <w:p w14:paraId="12384C4D" w14:textId="5C92D6FE" w:rsidR="001F6E55" w:rsidRPr="00BC32CD" w:rsidRDefault="001F6E55">
            <w:pPr>
              <w:rPr>
                <w:u w:val="single"/>
              </w:rPr>
            </w:pPr>
            <w:r>
              <w:t>I</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Addetta vendite e amministrativa</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Meccanico</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Lavaggio auto</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Distribuzione carburanti</w:t>
            </w:r>
          </w:p>
        </w:tc>
        <w:tc>
          <w:tcPr>
            <w:tcW w:w="4814" w:type="dxa"/>
          </w:tcPr>
          <w:p w14:paraId="1E9DD66C" w14:textId="42E255C9" w:rsidR="001F6E55" w:rsidRPr="00525B21" w:rsidRDefault="001F6E55">
            <w:pPr>
              <w:rPr>
                <w:u w:val="single"/>
              </w:rPr>
            </w:pPr>
            <w:r>
              <w:t>E</w:t>
            </w:r>
            <w:bookmarkStart w:id="0" w:name="_GoBack"/>
            <w:bookmarkEnd w:id="0"/>
          </w:p>
        </w:tc>
      </w:tr>
      <w:tr w:rsidR="001F6E55" w14:paraId="2837B445" w14:textId="77777777" w:rsidTr="001F6E55">
        <w:tc>
          <w:tcPr>
            <w:tcW w:w="4814" w:type="dxa"/>
          </w:tcPr>
          <w:p w14:paraId="607FB70A" w14:textId="77777777" w:rsidR="001F6E55" w:rsidRDefault="001F6E55">
            <w:r>
              <w:t>Gommista</w:t>
            </w:r>
          </w:p>
        </w:tc>
        <w:tc>
          <w:tcPr>
            <w:tcW w:w="4814" w:type="dxa"/>
          </w:tcPr>
          <w:p w14:paraId="1E9DD66C" w14:textId="42E255C9" w:rsidR="001F6E55" w:rsidRPr="00525B21" w:rsidRDefault="001F6E55">
            <w:pPr>
              <w:rPr>
                <w:u w:val="single"/>
              </w:rPr>
            </w:pPr>
            <w:r>
              <w:t>F</w:t>
            </w:r>
            <w:bookmarkStart w:id="0" w:name="_GoBack"/>
            <w:bookmarkEnd w:id="0"/>
          </w:p>
        </w:tc>
      </w:tr>
      <w:tr w:rsidR="001F6E55" w14:paraId="2837B445" w14:textId="77777777" w:rsidTr="001F6E55">
        <w:tc>
          <w:tcPr>
            <w:tcW w:w="4814" w:type="dxa"/>
          </w:tcPr>
          <w:p w14:paraId="607FB70A" w14:textId="77777777" w:rsidR="001F6E55" w:rsidRDefault="001F6E55">
            <w:r>
              <w:t>Elettrauto</w:t>
            </w:r>
          </w:p>
        </w:tc>
        <w:tc>
          <w:tcPr>
            <w:tcW w:w="4814" w:type="dxa"/>
          </w:tcPr>
          <w:p w14:paraId="1E9DD66C" w14:textId="42E255C9" w:rsidR="001F6E55" w:rsidRPr="00525B21" w:rsidRDefault="001F6E55">
            <w:pPr>
              <w:rPr>
                <w:u w:val="single"/>
              </w:rPr>
            </w:pPr>
            <w:r>
              <w:t>G</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Addetta vendite e amministrativa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Meccanico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Lavaggio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Distribuzione carburanti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Gommista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Elettrauto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Officina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Autolavaggio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Distributore carburanti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pneumatici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olio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olio esausto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Deposito batterie esauste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meccanica automezzi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in buca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Riordino posto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sotto ponti elevatori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Sostituzione e riparazione pneumatici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Lavaggio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climatizzatori auto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motori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Sostituzione e rabbocco fluidi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Erogazione carburanti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Recupero e trasporto auto con carroattrezzi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Interventi su componenti elettrici auto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cancerogeni, mutageni</w:t>
            </w:r>
          </w:p>
        </w:tc>
        <w:tc>
          <w:tcPr>
            <w:tcW w:w="2811" w:type="pct"/>
          </w:tcPr>
          <w:p w14:paraId="600D845D" w14:textId="33C8469B" w:rsidR="00B52B7A" w:rsidRDefault="00B52B7A">
            <w:r>
              <w:t>Presenza di agenti cancerogeni
Documento di valutazione specifico rischio cancerogeni, mutageni
Monitoraggi aerodispersi negli ambienti di lavoro
Procedure operative per la manipolazione e il deposito sicuri
Sorveglianza sanitaria
Formazione specifica addetti
Utilizzo dei dpi
Registro esposti
Cartellonistica di segnalazione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Addetta vendite e amministrativa</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socio collaborante, Meccanico, Gommista, Elettrauto</w:t>
            </w:r>
          </w:p>
        </w:tc>
        <w:tc>
          <w:tcPr>
            <w:tcW w:w="2751" w:type="dxa"/>
          </w:tcPr>
          <w:p w:rsidR="00D91D6A" w:rsidRDefault="00D91D6A">
            <w:r>
              <w:t>Interventi su meccanica automezzi</w:t>
            </w:r>
          </w:p>
        </w:tc>
        <w:tc>
          <w:tcPr>
            <w:tcW w:w="3436" w:type="dxa"/>
          </w:tcPr>
          <w:p w:rsidR="00D91D6A" w:rsidRDefault="00D91D6A">
            <w:r>
              <w:t>B</w:t>
            </w:r>
          </w:p>
        </w:tc>
      </w:tr>
      <w:tr w:rsidR="00D91D6A" w:rsidTr="00D91D6A">
        <w:tc>
          <w:tcPr>
            <w:tcW w:w="3441" w:type="dxa"/>
          </w:tcPr>
          <w:p w:rsidR="00D91D6A" w:rsidRDefault="00D91D6A">
            <w:r>
              <w:t>socio collaborante, Meccanico, Gommista, Elettrauto</w:t>
            </w:r>
          </w:p>
        </w:tc>
        <w:tc>
          <w:tcPr>
            <w:tcW w:w="2751" w:type="dxa"/>
          </w:tcPr>
          <w:p w:rsidR="00D91D6A" w:rsidRDefault="00D91D6A">
            <w:r>
              <w:t>Interventi in buca</w:t>
            </w:r>
          </w:p>
        </w:tc>
        <w:tc>
          <w:tcPr>
            <w:tcW w:w="3436" w:type="dxa"/>
          </w:tcPr>
          <w:p w:rsidR="00D91D6A" w:rsidRDefault="00D91D6A">
            <w:r>
              <w:t>C</w:t>
            </w:r>
          </w:p>
        </w:tc>
      </w:tr>
      <w:tr w:rsidR="00D91D6A" w:rsidTr="00D91D6A">
        <w:tc>
          <w:tcPr>
            <w:tcW w:w="3441" w:type="dxa"/>
          </w:tcPr>
          <w:p w:rsidR="00D91D6A" w:rsidRDefault="00D91D6A">
            <w:r>
              <w:t>socio collaborante, Addetta vendite e amministrativa, Meccanico, Lavaggio auto, Gommista, Elettrauto</w:t>
            </w:r>
          </w:p>
        </w:tc>
        <w:tc>
          <w:tcPr>
            <w:tcW w:w="2751" w:type="dxa"/>
          </w:tcPr>
          <w:p w:rsidR="00D91D6A" w:rsidRDefault="00D91D6A">
            <w:r>
              <w:t>Riordino posto di lavoro</w:t>
            </w:r>
          </w:p>
        </w:tc>
        <w:tc>
          <w:tcPr>
            <w:tcW w:w="3436" w:type="dxa"/>
          </w:tcPr>
          <w:p w:rsidR="00D91D6A" w:rsidRDefault="00D91D6A">
            <w:r>
              <w:t>D</w:t>
            </w:r>
          </w:p>
        </w:tc>
      </w:tr>
      <w:tr w:rsidR="00D91D6A" w:rsidTr="00D91D6A">
        <w:tc>
          <w:tcPr>
            <w:tcW w:w="3441" w:type="dxa"/>
          </w:tcPr>
          <w:p w:rsidR="00D91D6A" w:rsidRDefault="00D91D6A">
            <w:r>
              <w:t>socio collaborante, Meccanico, Lavaggio auto, Gommista, Elettrauto</w:t>
            </w:r>
          </w:p>
        </w:tc>
        <w:tc>
          <w:tcPr>
            <w:tcW w:w="2751" w:type="dxa"/>
          </w:tcPr>
          <w:p w:rsidR="00D91D6A" w:rsidRDefault="00D91D6A">
            <w:r>
              <w:t>Interventi sotto ponti elevatori</w:t>
            </w:r>
          </w:p>
        </w:tc>
        <w:tc>
          <w:tcPr>
            <w:tcW w:w="3436" w:type="dxa"/>
          </w:tcPr>
          <w:p w:rsidR="00D91D6A" w:rsidRDefault="00D91D6A">
            <w:r>
              <w:t>E</w:t>
            </w:r>
          </w:p>
        </w:tc>
      </w:tr>
      <w:tr w:rsidR="00D91D6A" w:rsidTr="00D91D6A">
        <w:tc>
          <w:tcPr>
            <w:tcW w:w="3441" w:type="dxa"/>
          </w:tcPr>
          <w:p w:rsidR="00D91D6A" w:rsidRDefault="00D91D6A">
            <w:r>
              <w:t>socio collaborante, Meccanico, Gommista, Elettrauto</w:t>
            </w:r>
          </w:p>
        </w:tc>
        <w:tc>
          <w:tcPr>
            <w:tcW w:w="2751" w:type="dxa"/>
          </w:tcPr>
          <w:p w:rsidR="00D91D6A" w:rsidRDefault="00D91D6A">
            <w:r>
              <w:t>Sostituzione e riparazione pneumatici</w:t>
            </w:r>
          </w:p>
        </w:tc>
        <w:tc>
          <w:tcPr>
            <w:tcW w:w="3436" w:type="dxa"/>
          </w:tcPr>
          <w:p w:rsidR="00D91D6A" w:rsidRDefault="00D91D6A">
            <w:r>
              <w:t>F</w:t>
            </w:r>
          </w:p>
        </w:tc>
      </w:tr>
      <w:tr w:rsidR="00D91D6A" w:rsidTr="00D91D6A">
        <w:tc>
          <w:tcPr>
            <w:tcW w:w="3441" w:type="dxa"/>
          </w:tcPr>
          <w:p w:rsidR="00D91D6A" w:rsidRDefault="00D91D6A">
            <w:r>
              <w:t>socio collaborante, Lavaggio auto</w:t>
            </w:r>
          </w:p>
        </w:tc>
        <w:tc>
          <w:tcPr>
            <w:tcW w:w="2751" w:type="dxa"/>
          </w:tcPr>
          <w:p w:rsidR="00D91D6A" w:rsidRDefault="00D91D6A">
            <w:r>
              <w:t>Lavaggio auto</w:t>
            </w:r>
          </w:p>
        </w:tc>
        <w:tc>
          <w:tcPr>
            <w:tcW w:w="3436" w:type="dxa"/>
          </w:tcPr>
          <w:p w:rsidR="00D91D6A" w:rsidRDefault="00D91D6A">
            <w:r>
              <w:t>G</w:t>
            </w:r>
          </w:p>
        </w:tc>
      </w:tr>
      <w:tr w:rsidR="00D91D6A" w:rsidTr="00D91D6A">
        <w:tc>
          <w:tcPr>
            <w:tcW w:w="3441" w:type="dxa"/>
          </w:tcPr>
          <w:p w:rsidR="00D91D6A" w:rsidRDefault="00D91D6A">
            <w:r>
              <w:t>socio collaborante, Meccanico, Elettrauto</w:t>
            </w:r>
          </w:p>
        </w:tc>
        <w:tc>
          <w:tcPr>
            <w:tcW w:w="2751" w:type="dxa"/>
          </w:tcPr>
          <w:p w:rsidR="00D91D6A" w:rsidRDefault="00D91D6A">
            <w:r>
              <w:t>Interventi su climatizzatori auto </w:t>
            </w:r>
          </w:p>
        </w:tc>
        <w:tc>
          <w:tcPr>
            <w:tcW w:w="3436" w:type="dxa"/>
          </w:tcPr>
          <w:p w:rsidR="00D91D6A" w:rsidRDefault="00D91D6A">
            <w:r>
              <w:t>H</w:t>
            </w:r>
          </w:p>
        </w:tc>
      </w:tr>
      <w:tr w:rsidR="00D91D6A" w:rsidTr="00D91D6A">
        <w:tc>
          <w:tcPr>
            <w:tcW w:w="3441" w:type="dxa"/>
          </w:tcPr>
          <w:p w:rsidR="00D91D6A" w:rsidRDefault="00D91D6A">
            <w:r>
              <w:t>socio collaborante, Meccanico, Gommista, Elettrauto</w:t>
            </w:r>
          </w:p>
        </w:tc>
        <w:tc>
          <w:tcPr>
            <w:tcW w:w="2751" w:type="dxa"/>
          </w:tcPr>
          <w:p w:rsidR="00D91D6A" w:rsidRDefault="00D91D6A">
            <w:r>
              <w:t>Interventi su motori auto</w:t>
            </w:r>
          </w:p>
        </w:tc>
        <w:tc>
          <w:tcPr>
            <w:tcW w:w="3436" w:type="dxa"/>
          </w:tcPr>
          <w:p w:rsidR="00D91D6A" w:rsidRDefault="00D91D6A">
            <w:r>
              <w:t>I</w:t>
            </w:r>
          </w:p>
        </w:tc>
      </w:tr>
      <w:tr w:rsidR="00D91D6A" w:rsidTr="00D91D6A">
        <w:tc>
          <w:tcPr>
            <w:tcW w:w="3441" w:type="dxa"/>
          </w:tcPr>
          <w:p w:rsidR="00D91D6A" w:rsidRDefault="00D91D6A">
            <w:r>
              <w:t>socio collaborante, Meccanico, Lavaggio auto, Gommista, Elettrauto</w:t>
            </w:r>
          </w:p>
        </w:tc>
        <w:tc>
          <w:tcPr>
            <w:tcW w:w="2751" w:type="dxa"/>
          </w:tcPr>
          <w:p w:rsidR="00D91D6A" w:rsidRDefault="00D91D6A">
            <w:r>
              <w:t>Sostituzione e rabbocco fluidi auto</w:t>
            </w:r>
          </w:p>
        </w:tc>
        <w:tc>
          <w:tcPr>
            <w:tcW w:w="3436" w:type="dxa"/>
          </w:tcPr>
          <w:p w:rsidR="00D91D6A" w:rsidRDefault="00D91D6A">
            <w:r>
              <w:t>J</w:t>
            </w:r>
          </w:p>
        </w:tc>
      </w:tr>
      <w:tr w:rsidR="00D91D6A" w:rsidTr="00D91D6A">
        <w:tc>
          <w:tcPr>
            <w:tcW w:w="3441" w:type="dxa"/>
          </w:tcPr>
          <w:p w:rsidR="00D91D6A" w:rsidRDefault="00D91D6A">
            <w:r>
              <w:t>socio collaborante, Lavaggio auto, Distribuzione carburanti</w:t>
            </w:r>
          </w:p>
        </w:tc>
        <w:tc>
          <w:tcPr>
            <w:tcW w:w="2751" w:type="dxa"/>
          </w:tcPr>
          <w:p w:rsidR="00D91D6A" w:rsidRDefault="00D91D6A">
            <w:r>
              <w:t>Erogazione carburanti</w:t>
            </w:r>
          </w:p>
        </w:tc>
        <w:tc>
          <w:tcPr>
            <w:tcW w:w="3436" w:type="dxa"/>
          </w:tcPr>
          <w:p w:rsidR="00D91D6A" w:rsidRDefault="00D91D6A">
            <w:r>
              <w:t>K</w:t>
            </w:r>
          </w:p>
        </w:tc>
      </w:tr>
      <w:tr w:rsidR="00D91D6A" w:rsidTr="00D91D6A">
        <w:tc>
          <w:tcPr>
            <w:tcW w:w="3441" w:type="dxa"/>
          </w:tcPr>
          <w:p w:rsidR="00D91D6A" w:rsidRDefault="00D91D6A">
            <w:r>
              <w:t>socio collaborante, Elettrauto</w:t>
            </w:r>
          </w:p>
        </w:tc>
        <w:tc>
          <w:tcPr>
            <w:tcW w:w="2751" w:type="dxa"/>
          </w:tcPr>
          <w:p w:rsidR="00D91D6A" w:rsidRDefault="00D91D6A">
            <w:r>
              <w:t>Recupero e trasporto auto con carroattrezzi</w:t>
            </w:r>
          </w:p>
        </w:tc>
        <w:tc>
          <w:tcPr>
            <w:tcW w:w="3436" w:type="dxa"/>
          </w:tcPr>
          <w:p w:rsidR="00D91D6A" w:rsidRDefault="00D91D6A">
            <w:r>
              <w:t>L</w:t>
            </w:r>
          </w:p>
        </w:tc>
      </w:tr>
      <w:tr w:rsidR="00D91D6A" w:rsidTr="00D91D6A">
        <w:tc>
          <w:tcPr>
            <w:tcW w:w="3441" w:type="dxa"/>
          </w:tcPr>
          <w:p w:rsidR="00D91D6A" w:rsidRDefault="00D91D6A">
            <w:r>
              <w:t>socio collaborante, Elettrauto</w:t>
            </w:r>
          </w:p>
        </w:tc>
        <w:tc>
          <w:tcPr>
            <w:tcW w:w="2751" w:type="dxa"/>
          </w:tcPr>
          <w:p w:rsidR="00D91D6A" w:rsidRDefault="00D91D6A">
            <w:r>
              <w:t>Interventi su componenti elettrici auto</w:t>
            </w:r>
          </w:p>
        </w:tc>
        <w:tc>
          <w:tcPr>
            <w:tcW w:w="3436" w:type="dxa"/>
          </w:tcPr>
          <w:p w:rsidR="00D91D6A" w:rsidRDefault="00D91D6A">
            <w:r>
              <w:t>M</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occhiali a maschera </w:t>
            </w:r>
          </w:p>
        </w:tc>
        <w:tc>
          <w:tcPr>
            <w:tcW w:w="612" w:type="pct"/>
          </w:tcPr>
          <w:p w14:paraId="20314F04" w14:textId="77777777" w:rsidR="0091287D" w:rsidRDefault="0091287D">
            <w:r>
              <w:t>II</w:t>
            </w:r>
          </w:p>
        </w:tc>
        <w:tc>
          <w:tcPr>
            <w:tcW w:w="1667" w:type="pct"/>
          </w:tcPr>
          <w:p w14:paraId="1EB101A8" w14:textId="77777777" w:rsidR="0091287D" w:rsidRDefault="0091287D">
            <w:r>
              <w:t>EN 166.4</w:t>
            </w:r>
          </w:p>
        </w:tc>
      </w:tr>
      <w:tr w:rsidR="0091287D" w14:paraId="07993C29" w14:textId="77777777" w:rsidTr="004478E6">
        <w:trPr>
          <w:jc w:val="center"/>
        </w:trPr>
        <w:tc>
          <w:tcPr>
            <w:tcW w:w="2721" w:type="pct"/>
          </w:tcPr>
          <w:p w14:paraId="46575A55" w14:textId="77777777" w:rsidR="0091287D" w:rsidRDefault="0091287D">
            <w:r>
              <w:t>facciale trasparente </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Giubba invernale</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Abbigliamento di segnalazione ad alta visibilità</w:t>
            </w:r>
          </w:p>
        </w:tc>
        <w:tc>
          <w:tcPr>
            <w:tcW w:w="612" w:type="pct"/>
          </w:tcPr>
          <w:p w14:paraId="20314F04" w14:textId="77777777" w:rsidR="0091287D" w:rsidRDefault="0091287D">
            <w:r>
              <w:t>I</w:t>
            </w:r>
          </w:p>
        </w:tc>
        <w:tc>
          <w:tcPr>
            <w:tcW w:w="1667" w:type="pct"/>
          </w:tcPr>
          <w:p w14:paraId="1EB101A8" w14:textId="77777777" w:rsidR="0091287D" w:rsidRDefault="0091287D">
            <w:r>
              <w:t>EN 471</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a maschera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facciale trasparente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Giubba invernale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Abbigliamento di segnalazione ad alta visibilità</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1A42A2E0" w14:textId="77777777" w:rsidR="004178B7" w:rsidRDefault="004178B7" w:rsidP="004178B7">
      <w:r>
        <w:t>Legenda:</w:t>
      </w:r>
    </w:p>
    <w:p w14:paraId="096F3422" w14:textId="64F71111" w:rsidR="004178B7" w:rsidRDefault="004178B7" w:rsidP="004178B7">
      <w:r>
        <w:t>A: socio collaborante, B: Addetta vendite e amministrativa, C: Meccanico, D: Lavaggio auto, E: Distribuzione carburanti, F: Gommista, G: Elettrauto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Autolavaggio</w:t>
            </w:r>
          </w:p>
        </w:tc>
        <w:tc>
          <w:tcPr>
            <w:tcW w:w="1925" w:type="dxa"/>
          </w:tcPr>
          <w:p w14:paraId="354F2961" w14:textId="77777777" w:rsidR="0027325D" w:rsidRDefault="0027325D">
            <w:r>
              <w:t>AUTO EQUIPE</w:t>
            </w:r>
          </w:p>
        </w:tc>
        <w:tc>
          <w:tcPr>
            <w:tcW w:w="1926" w:type="dxa"/>
          </w:tcPr>
          <w:p w14:paraId="38F3351F" w14:textId="77777777" w:rsidR="0027325D" w:rsidRDefault="0027325D">
            <w:r>
              <w:t>MIRAGE</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Analizzatore gas scarico auto</w:t>
            </w:r>
          </w:p>
        </w:tc>
        <w:tc>
          <w:tcPr>
            <w:tcW w:w="1925" w:type="dxa"/>
          </w:tcPr>
          <w:p w14:paraId="354F2961" w14:textId="77777777" w:rsidR="0027325D" w:rsidRDefault="0027325D">
            <w:r>
              <w:t>SUN</w:t>
            </w:r>
          </w:p>
        </w:tc>
        <w:tc>
          <w:tcPr>
            <w:tcW w:w="1926" w:type="dxa"/>
          </w:tcPr>
          <w:p w14:paraId="38F3351F" w14:textId="77777777" w:rsidR="0027325D" w:rsidRDefault="0027325D">
            <w:r>
              <w:t>MG 9120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Smonta pneumatici</w:t>
            </w:r>
          </w:p>
        </w:tc>
        <w:tc>
          <w:tcPr>
            <w:tcW w:w="1925" w:type="dxa"/>
          </w:tcPr>
          <w:p w14:paraId="354F2961" w14:textId="77777777" w:rsidR="0027325D" w:rsidRDefault="0027325D">
            <w:r>
              <w:t>MF</w:t>
            </w:r>
          </w:p>
        </w:tc>
        <w:tc>
          <w:tcPr>
            <w:tcW w:w="1926" w:type="dxa"/>
          </w:tcPr>
          <w:p w14:paraId="38F3351F" w14:textId="77777777" w:rsidR="0027325D" w:rsidRDefault="0027325D">
            <w:r>
              <w:t>A 320 TI</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Bilanciatrice pneumatici</w:t>
            </w:r>
          </w:p>
        </w:tc>
        <w:tc>
          <w:tcPr>
            <w:tcW w:w="1925" w:type="dxa"/>
          </w:tcPr>
          <w:p w14:paraId="354F2961" w14:textId="77777777" w:rsidR="0027325D" w:rsidRDefault="0027325D">
            <w:r>
              <w:t>RAVAGLIOLI</w:t>
            </w:r>
          </w:p>
        </w:tc>
        <w:tc>
          <w:tcPr>
            <w:tcW w:w="1926" w:type="dxa"/>
          </w:tcPr>
          <w:p w14:paraId="38F3351F" w14:textId="77777777" w:rsidR="0027325D" w:rsidRDefault="0027325D">
            <w:r>
              <w:t>G 4.128</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Stazione convergenza</w:t>
            </w:r>
          </w:p>
        </w:tc>
        <w:tc>
          <w:tcPr>
            <w:tcW w:w="1925" w:type="dxa"/>
          </w:tcPr>
          <w:p w14:paraId="354F2961" w14:textId="77777777" w:rsidR="0027325D" w:rsidRDefault="0027325D">
            <w:r>
              <w:t>BEAR</w:t>
            </w:r>
          </w:p>
        </w:tc>
        <w:tc>
          <w:tcPr>
            <w:tcW w:w="1926" w:type="dxa"/>
          </w:tcPr>
          <w:p w14:paraId="38F3351F" w14:textId="77777777" w:rsidR="0027325D" w:rsidRDefault="0027325D">
            <w:r>
              <w:t>4010220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Banco freni</w:t>
            </w:r>
          </w:p>
        </w:tc>
        <w:tc>
          <w:tcPr>
            <w:tcW w:w="1925" w:type="dxa"/>
          </w:tcPr>
          <w:p w14:paraId="354F2961" w14:textId="77777777" w:rsidR="0027325D" w:rsidRDefault="0027325D">
            <w:r>
              <w:t>MF</w:t>
            </w:r>
          </w:p>
        </w:tc>
        <w:tc>
          <w:tcPr>
            <w:tcW w:w="1926" w:type="dxa"/>
          </w:tcPr>
          <w:p w14:paraId="38F3351F" w14:textId="77777777" w:rsidR="0027325D" w:rsidRDefault="0027325D">
            <w:r>
              <w:t>RRT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carroattrezzi</w:t>
            </w:r>
          </w:p>
        </w:tc>
        <w:tc>
          <w:tcPr>
            <w:tcW w:w="1925" w:type="dxa"/>
          </w:tcPr>
          <w:p w14:paraId="354F2961" w14:textId="77777777" w:rsidR="0027325D" w:rsidRDefault="0027325D">
            <w:r>
              <w:t>IVECO</w:t>
            </w:r>
          </w:p>
        </w:tc>
        <w:tc>
          <w:tcPr>
            <w:tcW w:w="1926" w:type="dxa"/>
          </w:tcPr>
          <w:p w14:paraId="38F3351F" w14:textId="77777777" w:rsidR="0027325D" w:rsidRDefault="0027325D">
            <w:r>
              <w:t>79.14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w:t>
            </w:r>
          </w:p>
        </w:tc>
        <w:tc>
          <w:tcPr>
            <w:tcW w:w="1925" w:type="dxa"/>
          </w:tcPr>
          <w:p w14:paraId="354F2961" w14:textId="77777777" w:rsidR="0027325D" w:rsidRDefault="0027325D">
            <w:r>
              <w:t>RAVAGLIOLI</w:t>
            </w:r>
          </w:p>
        </w:tc>
        <w:tc>
          <w:tcPr>
            <w:tcW w:w="1926" w:type="dxa"/>
          </w:tcPr>
          <w:p w14:paraId="38F3351F" w14:textId="77777777" w:rsidR="0027325D" w:rsidRDefault="0027325D">
            <w:r>
              <w:t>518 TI</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w:t>
            </w:r>
          </w:p>
        </w:tc>
        <w:tc>
          <w:tcPr>
            <w:tcW w:w="1925" w:type="dxa"/>
          </w:tcPr>
          <w:p w14:paraId="354F2961" w14:textId="77777777" w:rsidR="0027325D" w:rsidRDefault="0027325D">
            <w:r>
              <w:t>RAVAGLIOLI</w:t>
            </w:r>
          </w:p>
        </w:tc>
        <w:tc>
          <w:tcPr>
            <w:tcW w:w="1926" w:type="dxa"/>
          </w:tcPr>
          <w:p w14:paraId="38F3351F" w14:textId="77777777" w:rsidR="0027325D" w:rsidRDefault="0027325D">
            <w:r>
              <w:t>KEA 23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w:t>
            </w:r>
          </w:p>
        </w:tc>
        <w:tc>
          <w:tcPr>
            <w:tcW w:w="1925" w:type="dxa"/>
          </w:tcPr>
          <w:p w14:paraId="354F2961" w14:textId="77777777" w:rsidR="0027325D" w:rsidRDefault="0027325D">
            <w:r>
              <w:t>RAVAGLIOLI</w:t>
            </w:r>
          </w:p>
        </w:tc>
        <w:tc>
          <w:tcPr>
            <w:tcW w:w="1926" w:type="dxa"/>
          </w:tcPr>
          <w:p w14:paraId="38F3351F" w14:textId="77777777" w:rsidR="0027325D" w:rsidRDefault="0027325D">
            <w:r>
              <w:t>KPN 305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w:t>
            </w:r>
          </w:p>
        </w:tc>
        <w:tc>
          <w:tcPr>
            <w:tcW w:w="1925" w:type="dxa"/>
          </w:tcPr>
          <w:p w14:paraId="354F2961" w14:textId="77777777" w:rsidR="0027325D" w:rsidRDefault="0027325D">
            <w:r>
              <w:t>ORLANDINI</w:t>
            </w:r>
          </w:p>
        </w:tc>
        <w:tc>
          <w:tcPr>
            <w:tcW w:w="1926" w:type="dxa"/>
          </w:tcPr>
          <w:p w14:paraId="38F3351F" w14:textId="77777777" w:rsidR="0027325D" w:rsidRDefault="0027325D">
            <w:r>
              <w:t>104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Ponte sollevatore</w:t>
            </w:r>
          </w:p>
        </w:tc>
        <w:tc>
          <w:tcPr>
            <w:tcW w:w="1925" w:type="dxa"/>
          </w:tcPr>
          <w:p w14:paraId="354F2961" w14:textId="77777777" w:rsidR="0027325D" w:rsidRDefault="0027325D">
            <w:r>
              <w:t>MF</w:t>
            </w:r>
          </w:p>
        </w:tc>
        <w:tc>
          <w:tcPr>
            <w:tcW w:w="1926" w:type="dxa"/>
          </w:tcPr>
          <w:p w14:paraId="38F3351F" w14:textId="77777777" w:rsidR="0027325D" w:rsidRDefault="0027325D">
            <w:r>
              <w:t>TITAN X32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CP</w:t>
            </w:r>
          </w:p>
        </w:tc>
        <w:tc>
          <w:tcPr>
            <w:tcW w:w="1926" w:type="dxa"/>
          </w:tcPr>
          <w:p w14:paraId="38F3351F" w14:textId="77777777" w:rsidR="0027325D" w:rsidRDefault="0027325D">
            <w:r>
              <w:t>772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CP</w:t>
            </w:r>
          </w:p>
        </w:tc>
        <w:tc>
          <w:tcPr>
            <w:tcW w:w="1926" w:type="dxa"/>
          </w:tcPr>
          <w:p w14:paraId="38F3351F" w14:textId="77777777" w:rsidR="0027325D" w:rsidRDefault="0027325D">
            <w:r>
              <w:t>749</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BETA</w:t>
            </w:r>
          </w:p>
        </w:tc>
        <w:tc>
          <w:tcPr>
            <w:tcW w:w="1926" w:type="dxa"/>
          </w:tcPr>
          <w:p w14:paraId="38F3351F" w14:textId="77777777" w:rsidR="0027325D" w:rsidRDefault="0027325D">
            <w:r>
              <w:t>1926</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Saldatrice</w:t>
            </w:r>
          </w:p>
        </w:tc>
        <w:tc>
          <w:tcPr>
            <w:tcW w:w="1925" w:type="dxa"/>
          </w:tcPr>
          <w:p w14:paraId="354F2961" w14:textId="77777777" w:rsidR="0027325D" w:rsidRDefault="0027325D">
            <w:r>
              <w:t>CESA</w:t>
            </w:r>
          </w:p>
        </w:tc>
        <w:tc>
          <w:tcPr>
            <w:tcW w:w="1926" w:type="dxa"/>
          </w:tcPr>
          <w:p w14:paraId="38F3351F" w14:textId="77777777" w:rsidR="0027325D" w:rsidRDefault="0027325D">
            <w:r>
              <w:t>TELWIN</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Compressore</w:t>
            </w:r>
          </w:p>
        </w:tc>
        <w:tc>
          <w:tcPr>
            <w:tcW w:w="1925" w:type="dxa"/>
          </w:tcPr>
          <w:p w14:paraId="354F2961" w14:textId="77777777" w:rsidR="0027325D" w:rsidRDefault="0027325D">
            <w:r>
              <w:t>SHAMAL</w:t>
            </w:r>
          </w:p>
        </w:tc>
        <w:tc>
          <w:tcPr>
            <w:tcW w:w="1926" w:type="dxa"/>
          </w:tcPr>
          <w:p w14:paraId="38F3351F" w14:textId="77777777" w:rsidR="0027325D" w:rsidRDefault="0027325D">
            <w:r>
              <w:t>750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Idropulitrice</w:t>
            </w:r>
          </w:p>
        </w:tc>
        <w:tc>
          <w:tcPr>
            <w:tcW w:w="1925" w:type="dxa"/>
          </w:tcPr>
          <w:p w14:paraId="354F2961" w14:textId="77777777" w:rsidR="0027325D" w:rsidRDefault="0027325D">
            <w:r>
              <w:t>FAIP</w:t>
            </w:r>
          </w:p>
        </w:tc>
        <w:tc>
          <w:tcPr>
            <w:tcW w:w="1926" w:type="dxa"/>
          </w:tcPr>
          <w:p w14:paraId="38F3351F" w14:textId="77777777" w:rsidR="0027325D" w:rsidRDefault="0027325D">
            <w:r>
              <w:t>JET 200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Aspirapolvere</w:t>
            </w:r>
          </w:p>
        </w:tc>
        <w:tc>
          <w:tcPr>
            <w:tcW w:w="1925" w:type="dxa"/>
          </w:tcPr>
          <w:p w14:paraId="354F2961" w14:textId="77777777" w:rsidR="0027325D" w:rsidRDefault="0027325D">
            <w:r>
              <w:t>WIRBEL</w:t>
            </w:r>
          </w:p>
        </w:tc>
        <w:tc>
          <w:tcPr>
            <w:tcW w:w="1926" w:type="dxa"/>
          </w:tcPr>
          <w:p w14:paraId="38F3351F" w14:textId="77777777" w:rsidR="0027325D" w:rsidRDefault="0027325D">
            <w:r>
              <w:t>T 54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Mola a disco flessibile</w:t>
            </w:r>
          </w:p>
        </w:tc>
        <w:tc>
          <w:tcPr>
            <w:tcW w:w="1925" w:type="dxa"/>
          </w:tcPr>
          <w:p w14:paraId="354F2961" w14:textId="77777777" w:rsidR="0027325D" w:rsidRDefault="0027325D">
            <w:r>
              <w:t>GWS</w:t>
            </w:r>
          </w:p>
        </w:tc>
        <w:tc>
          <w:tcPr>
            <w:tcW w:w="1926" w:type="dxa"/>
          </w:tcPr>
          <w:p w14:paraId="38F3351F" w14:textId="77777777" w:rsidR="0027325D" w:rsidRDefault="0027325D">
            <w:r>
              <w:t>6 115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BOSH</w:t>
            </w:r>
          </w:p>
        </w:tc>
        <w:tc>
          <w:tcPr>
            <w:tcW w:w="1926" w:type="dxa"/>
          </w:tcPr>
          <w:p w14:paraId="38F3351F" w14:textId="77777777" w:rsidR="0027325D" w:rsidRDefault="0027325D">
            <w:r>
              <w:t>GMB 10 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Carica climatizzatore</w:t>
            </w:r>
          </w:p>
        </w:tc>
        <w:tc>
          <w:tcPr>
            <w:tcW w:w="1925" w:type="dxa"/>
          </w:tcPr>
          <w:p w14:paraId="354F2961" w14:textId="77777777" w:rsidR="0027325D" w:rsidRDefault="0027325D">
            <w:r>
              <w:t>ALGOR</w:t>
            </w:r>
          </w:p>
        </w:tc>
        <w:tc>
          <w:tcPr>
            <w:tcW w:w="1926" w:type="dxa"/>
          </w:tcPr>
          <w:p w14:paraId="38F3351F" w14:textId="77777777" w:rsidR="0027325D" w:rsidRDefault="0027325D">
            <w:r>
              <w:t>AE 2 B 200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carica batterie</w:t>
            </w:r>
          </w:p>
        </w:tc>
        <w:tc>
          <w:tcPr>
            <w:tcW w:w="1925" w:type="dxa"/>
          </w:tcPr>
          <w:p w14:paraId="354F2961" w14:textId="77777777" w:rsidR="0027325D" w:rsidRDefault="0027325D">
            <w:r>
              <w:t>CYBER BOOST</w:t>
            </w:r>
          </w:p>
        </w:tc>
        <w:tc>
          <w:tcPr>
            <w:tcW w:w="1926" w:type="dxa"/>
          </w:tcPr>
          <w:p w14:paraId="38F3351F" w14:textId="77777777" w:rsidR="0027325D" w:rsidRDefault="0027325D">
            <w:r>
              <w:t>1000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 idraulica</w:t>
            </w:r>
          </w:p>
        </w:tc>
        <w:tc>
          <w:tcPr>
            <w:tcW w:w="1925" w:type="dxa"/>
          </w:tcPr>
          <w:p w14:paraId="354F2961" w14:textId="77777777" w:rsidR="0027325D" w:rsidRDefault="0027325D">
            <w:r>
              <w:t>RAVAGLIOLI</w:t>
            </w:r>
          </w:p>
        </w:tc>
        <w:tc>
          <w:tcPr>
            <w:tcW w:w="1926" w:type="dxa"/>
          </w:tcPr>
          <w:p w14:paraId="38F3351F" w14:textId="77777777" w:rsidR="0027325D" w:rsidRDefault="0027325D">
            <w:r>
              <w:t>PXB 15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Postazione diagnostica</w:t>
            </w:r>
          </w:p>
        </w:tc>
        <w:tc>
          <w:tcPr>
            <w:tcW w:w="1925" w:type="dxa"/>
          </w:tcPr>
          <w:p w14:paraId="354F2961" w14:textId="77777777" w:rsidR="0027325D" w:rsidRDefault="0027325D">
            <w:r>
              <w:t>REFLEX</w:t>
            </w:r>
          </w:p>
        </w:tc>
        <w:tc>
          <w:tcPr>
            <w:tcW w:w="1926" w:type="dxa"/>
          </w:tcPr>
          <w:p w14:paraId="38F3351F" w14:textId="77777777" w:rsidR="0027325D" w:rsidRDefault="0027325D">
            <w:r>
              <w:t>3130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Postazione diagnostica</w:t>
            </w:r>
          </w:p>
        </w:tc>
        <w:tc>
          <w:tcPr>
            <w:tcW w:w="1925" w:type="dxa"/>
          </w:tcPr>
          <w:p w14:paraId="354F2961" w14:textId="77777777" w:rsidR="0027325D" w:rsidRDefault="0027325D">
            <w:r>
              <w:t>EXAMINER</w:t>
            </w:r>
          </w:p>
        </w:tc>
        <w:tc>
          <w:tcPr>
            <w:tcW w:w="1926" w:type="dxa"/>
          </w:tcPr>
          <w:p w14:paraId="38F3351F" w14:textId="77777777" w:rsidR="0027325D" w:rsidRDefault="0027325D">
            <w:r>
              <w:t>SMART</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Autolavaggio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Analizzatore gas scarico auto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Smonta pneumatici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Bilanciatrice pneumatici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Stazione convergenza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Banco freni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carroattrezzi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Saldatrice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Idropulitrice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 a disco flessibile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climatizzatore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batterie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 idraulica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Officina, C: Autolavaggio, D: Distributore carburanti, E: Deposito pneumatici, F: Deposito olio, G: Deposito olio esausto, H: Deposito auto, I: Deposito batterie esauste</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Autolavaggio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Analizzatore gas scarico auto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Smonta pneumatici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Bilanciatrice pneumatici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Stazione convergenza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Banco freni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carroattrezzi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 sollevatore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Idropulitrice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Aspirapolvere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 a disco flessibile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Carica climatizzatore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carica batterie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 idraulica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Postazione diagnostica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socio collaborante, B: Addetta vendite e amministrativa, C: Meccanico, D: Lavaggio auto, E: Distribuzione carburanti, F: Gommista, G: Elettrauto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Antonella FUMAGALLI</w:t>
            </w:r>
          </w:p>
        </w:tc>
        <w:tc>
          <w:tcPr>
            <w:tcW w:w="1926" w:type="dxa"/>
          </w:tcPr>
          <w:p w:rsidR="007E59EB" w:rsidRDefault="007E59EB">
            <w:r>
              <w:t>Giornaliero</w:t>
            </w:r>
          </w:p>
        </w:tc>
        <w:tc>
          <w:tcPr>
            <w:tcW w:w="1926" w:type="dxa"/>
          </w:tcPr>
          <w:p w:rsidR="007E59EB" w:rsidRDefault="007E59EB">
            <w:r>
              <w:t>socio collaborante, Addetta vendite e amministrativa, Distribuzione carburanti</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Mauro FUMAGALLI</w:t>
            </w:r>
          </w:p>
        </w:tc>
        <w:tc>
          <w:tcPr>
            <w:tcW w:w="1926" w:type="dxa"/>
          </w:tcPr>
          <w:p w:rsidR="007E59EB" w:rsidRDefault="007E59EB">
            <w:r>
              <w:t>Giornaliero</w:t>
            </w:r>
          </w:p>
        </w:tc>
        <w:tc>
          <w:tcPr>
            <w:tcW w:w="1926" w:type="dxa"/>
          </w:tcPr>
          <w:p w:rsidR="007E59EB" w:rsidRDefault="007E59EB">
            <w:r>
              <w:t>socio collaborante, Addetta vendite e amministrativa, Meccanico, Lavaggio auto, Distribuzione carburanti, Gommista, Elettrauto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Cristina RAVIZZA</w:t>
            </w:r>
          </w:p>
        </w:tc>
        <w:tc>
          <w:tcPr>
            <w:tcW w:w="1926" w:type="dxa"/>
          </w:tcPr>
          <w:p w:rsidR="007E59EB" w:rsidRDefault="007E59EB">
            <w:r>
              <w:t>Part-time</w:t>
            </w:r>
          </w:p>
        </w:tc>
        <w:tc>
          <w:tcPr>
            <w:tcW w:w="1926" w:type="dxa"/>
          </w:tcPr>
          <w:p w:rsidR="007E59EB" w:rsidRDefault="007E59EB">
            <w:r>
              <w:t>Addetta vendite e amministrativa</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Matteo DE CAO</w:t>
            </w:r>
          </w:p>
        </w:tc>
        <w:tc>
          <w:tcPr>
            <w:tcW w:w="1926" w:type="dxa"/>
          </w:tcPr>
          <w:p w:rsidR="007E59EB" w:rsidRDefault="007E59EB">
            <w:r>
              <w:t>Giornaliero</w:t>
            </w:r>
          </w:p>
        </w:tc>
        <w:tc>
          <w:tcPr>
            <w:tcW w:w="1926" w:type="dxa"/>
          </w:tcPr>
          <w:p w:rsidR="007E59EB" w:rsidRDefault="007E59EB">
            <w:r>
              <w:t>Meccanico, Lavaggio auto, Distribuzione carburanti, Gommista</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Marco FERRARESI</w:t>
            </w:r>
          </w:p>
        </w:tc>
        <w:tc>
          <w:tcPr>
            <w:tcW w:w="1926" w:type="dxa"/>
          </w:tcPr>
          <w:p w:rsidR="007E59EB" w:rsidRDefault="007E59EB">
            <w:r>
              <w:t>Giornaliero</w:t>
            </w:r>
          </w:p>
        </w:tc>
        <w:tc>
          <w:tcPr>
            <w:tcW w:w="1926" w:type="dxa"/>
          </w:tcPr>
          <w:p w:rsidR="007E59EB" w:rsidRDefault="007E59EB">
            <w:r>
              <w:t>Meccanico, Gommista, Elettrauto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Officina, C: Autolavaggio, D: Distributore carburanti, E: Deposito pneumatici, F: Deposito olio, G: Deposito olio esausto, H: Deposito auto, I: Deposito batterie esauste</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G</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H</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I</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r>
            <w:tr>
              <w:trPr/>
              <w:tc>
                <w:tcPr>
                  <w:tcBorders>
                    <w:top w:val="single" w:sz="0.75" w:color="000000"/>
                    <w:left w:val="single" w:sz="0.75" w:color="000000"/>
                    <w:right w:val="single" w:sz="0.75" w:color="000000"/>
                    <w:bottom w:val="single" w:sz="0.75" w:color="000000"/>
                  </w:tcBorders>
                </w:tcPr>
                <w:p>
                  <w:pPr/>
                  <w:r>
                    <w:rPr/>
                    <w:t xml:space="preserve">Addetta vendite e amministrativa</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Meccanico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r>
            <w:tr>
              <w:trPr/>
              <w:tc>
                <w:tcPr>
                  <w:tcBorders>
                    <w:top w:val="single" w:sz="0.75" w:color="000000"/>
                    <w:left w:val="single" w:sz="0.75" w:color="000000"/>
                    <w:right w:val="single" w:sz="0.75" w:color="000000"/>
                    <w:bottom w:val="single" w:sz="0.75" w:color="000000"/>
                  </w:tcBorders>
                </w:tcPr>
                <w:p>
                  <w:pPr/>
                  <w:r>
                    <w:rPr/>
                    <w:t xml:space="preserve">Lavaggio auto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15</w:t>
                  </w:r>
                </w:p>
              </w:tc>
            </w:tr>
            <w:tr>
              <w:trPr/>
              <w:tc>
                <w:tcPr>
                  <w:tcBorders>
                    <w:top w:val="single" w:sz="0.75" w:color="000000"/>
                    <w:left w:val="single" w:sz="0.75" w:color="000000"/>
                    <w:right w:val="single" w:sz="0.75" w:color="000000"/>
                    <w:bottom w:val="single" w:sz="0.75" w:color="000000"/>
                  </w:tcBorders>
                </w:tcPr>
                <w:p>
                  <w:pPr/>
                  <w:r>
                    <w:rPr/>
                    <w:t xml:space="preserve">Distribuzione carburanti</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Gommista</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Elettrauto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15</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Officina, C: Autolavaggio, D: Distributore carburanti, E: Deposito pneumatici, F: Deposito olio, G: Deposito olio esausto, H: Deposito auto, I: Deposito batterie esauste</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nuova valutazione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Officina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Verificare adeguatezza postazioni di saldatura elettrica</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Autolavaggio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Distributore carburanti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pneumatici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olio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olio esausto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 batterie esauste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Aggiornare il registro degli esposti</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il corso per RSPP da parte del datore di lavoro</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Addetta vendite e amministrativa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Meccanico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Lavaggio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Distribuzione carburanti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Aggiornare il registro degli esposti</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Gommista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Elettrauto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meccanica automezzi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in buca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Riordino posto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sotto ponti elevatori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Sostituzione e riparazione pneumatici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Lavaggio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climatizzatori auto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motori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Sostituzione e rabbocco fluidi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Erogazione carburanti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Aggiornare registro degli esposti cancerogeni</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Recupero e trasporto auto con carroattrezzi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Interventi su componenti elettrici auto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Mauro FUMAGALLI Marco FERRARESI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agenti cancerogeni, mutageni</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Aggiornare il registro degli esposti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Distribuzione carburanti</w:t>
            </w:r>
          </w:p>
        </w:tc>
        <w:tc>
          <w:tcPr>
            <w:tcW w:w="2693" w:type="dxa"/>
          </w:tcPr>
          <w:p w14:paraId="0B92A586" w14:textId="7CC6A8F5" w:rsidR="007D7FDD" w:rsidRDefault="007D7FDD">
            <w:r>
              <w:t>agenti cancerogeni, mutageni</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Aggiornare il registro degli esposti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Erogazione carburanti</w:t>
            </w:r>
          </w:p>
        </w:tc>
        <w:tc>
          <w:tcPr>
            <w:tcW w:w="2693" w:type="dxa"/>
          </w:tcPr>
          <w:p w14:paraId="0B92A586" w14:textId="7CC6A8F5" w:rsidR="007D7FDD" w:rsidRDefault="007D7FDD">
            <w:r>
              <w:t>agenti cancerogeni, mutageni</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Aggiornare registro degli esposti cancerogeni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nuova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il corso per RSPP da parte del datore di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Officina</w:t>
            </w:r>
          </w:p>
        </w:tc>
        <w:tc>
          <w:tcPr>
            <w:tcW w:w="2693" w:type="dxa"/>
          </w:tcPr>
          <w:p w14:paraId="0B92A586" w14:textId="7CC6A8F5" w:rsidR="007D7FDD" w:rsidRDefault="007D7FDD">
            <w:r>
              <w:t>radiazioni ottiche artificiali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Verificare adeguatezza postazioni di saldatura elettrica</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socio collaborante</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Mauro FUMAGALLI Marco FERRARESI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Addetta vendite e amministrativa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Mauro FUMAGALLI Marco FERRARESI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Distribuzione carburanti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Mauro FUMAGALLI Marco FERRARESI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73"/>
      <w:gridCol w:w="1280"/>
      <w:gridCol w:w="2043"/>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FUMAGALLI LUIGI  C SNC</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Garibaldi 83 - 21055 Gorla Minore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11-10-2023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768841086">
    <w:abstractNumId w:val="88"/>
  </w:num>
  <w:num w:numId="2" w16cid:durableId="1467703369">
    <w:abstractNumId w:val="38"/>
  </w:num>
  <w:num w:numId="3" w16cid:durableId="307591469">
    <w:abstractNumId w:val="115"/>
  </w:num>
  <w:num w:numId="4" w16cid:durableId="1970554096">
    <w:abstractNumId w:val="116"/>
  </w:num>
  <w:num w:numId="5" w16cid:durableId="1342009431">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255938332">
    <w:abstractNumId w:val="13"/>
  </w:num>
  <w:num w:numId="7" w16cid:durableId="1608851923">
    <w:abstractNumId w:val="3"/>
  </w:num>
  <w:num w:numId="8" w16cid:durableId="1458059677">
    <w:abstractNumId w:val="90"/>
  </w:num>
  <w:num w:numId="9" w16cid:durableId="202138877">
    <w:abstractNumId w:val="102"/>
  </w:num>
  <w:num w:numId="10" w16cid:durableId="823668515">
    <w:abstractNumId w:val="50"/>
  </w:num>
  <w:num w:numId="11" w16cid:durableId="696928441">
    <w:abstractNumId w:val="107"/>
  </w:num>
  <w:num w:numId="12" w16cid:durableId="1178153257">
    <w:abstractNumId w:val="14"/>
  </w:num>
  <w:num w:numId="13" w16cid:durableId="592400782">
    <w:abstractNumId w:val="2"/>
  </w:num>
  <w:num w:numId="14" w16cid:durableId="1211915351">
    <w:abstractNumId w:val="37"/>
  </w:num>
  <w:num w:numId="15" w16cid:durableId="1967732760">
    <w:abstractNumId w:val="93"/>
  </w:num>
  <w:num w:numId="16" w16cid:durableId="231161128">
    <w:abstractNumId w:val="39"/>
  </w:num>
  <w:num w:numId="17" w16cid:durableId="1927954214">
    <w:abstractNumId w:val="67"/>
  </w:num>
  <w:num w:numId="18" w16cid:durableId="1794401390">
    <w:abstractNumId w:val="98"/>
  </w:num>
  <w:num w:numId="19" w16cid:durableId="530999674">
    <w:abstractNumId w:val="1"/>
  </w:num>
  <w:num w:numId="20" w16cid:durableId="1849518165">
    <w:abstractNumId w:val="30"/>
  </w:num>
  <w:num w:numId="21" w16cid:durableId="1277180913">
    <w:abstractNumId w:val="86"/>
  </w:num>
  <w:num w:numId="22" w16cid:durableId="1021974184">
    <w:abstractNumId w:val="33"/>
  </w:num>
  <w:num w:numId="23" w16cid:durableId="1074158957">
    <w:abstractNumId w:val="94"/>
  </w:num>
  <w:num w:numId="24" w16cid:durableId="1212570681">
    <w:abstractNumId w:val="10"/>
  </w:num>
  <w:num w:numId="25" w16cid:durableId="1708530416">
    <w:abstractNumId w:val="82"/>
  </w:num>
  <w:num w:numId="26" w16cid:durableId="1114636387">
    <w:abstractNumId w:val="29"/>
  </w:num>
  <w:num w:numId="27" w16cid:durableId="2093115411">
    <w:abstractNumId w:val="71"/>
  </w:num>
  <w:num w:numId="28" w16cid:durableId="1601140489">
    <w:abstractNumId w:val="76"/>
  </w:num>
  <w:num w:numId="29" w16cid:durableId="1196892273">
    <w:abstractNumId w:val="35"/>
  </w:num>
  <w:num w:numId="30" w16cid:durableId="126047369">
    <w:abstractNumId w:val="97"/>
  </w:num>
  <w:num w:numId="31" w16cid:durableId="833688556">
    <w:abstractNumId w:val="4"/>
  </w:num>
  <w:num w:numId="32" w16cid:durableId="959216635">
    <w:abstractNumId w:val="42"/>
  </w:num>
  <w:num w:numId="33" w16cid:durableId="1393242">
    <w:abstractNumId w:val="95"/>
  </w:num>
  <w:num w:numId="34" w16cid:durableId="675420448">
    <w:abstractNumId w:val="59"/>
  </w:num>
  <w:num w:numId="35" w16cid:durableId="1536624408">
    <w:abstractNumId w:val="110"/>
  </w:num>
  <w:num w:numId="36" w16cid:durableId="1160996994">
    <w:abstractNumId w:val="22"/>
  </w:num>
  <w:num w:numId="37" w16cid:durableId="1329792629">
    <w:abstractNumId w:val="68"/>
  </w:num>
  <w:num w:numId="38" w16cid:durableId="751663475">
    <w:abstractNumId w:val="54"/>
  </w:num>
  <w:num w:numId="39" w16cid:durableId="635648494">
    <w:abstractNumId w:val="55"/>
  </w:num>
  <w:num w:numId="40" w16cid:durableId="1697196571">
    <w:abstractNumId w:val="114"/>
  </w:num>
  <w:num w:numId="41" w16cid:durableId="1329283531">
    <w:abstractNumId w:val="9"/>
  </w:num>
  <w:num w:numId="42" w16cid:durableId="1317687730">
    <w:abstractNumId w:val="53"/>
  </w:num>
  <w:num w:numId="43" w16cid:durableId="1124426099">
    <w:abstractNumId w:val="72"/>
  </w:num>
  <w:num w:numId="44" w16cid:durableId="1597713649">
    <w:abstractNumId w:val="23"/>
  </w:num>
  <w:num w:numId="45" w16cid:durableId="745609151">
    <w:abstractNumId w:val="46"/>
  </w:num>
  <w:num w:numId="46" w16cid:durableId="844366956">
    <w:abstractNumId w:val="64"/>
  </w:num>
  <w:num w:numId="47" w16cid:durableId="275021201">
    <w:abstractNumId w:val="112"/>
  </w:num>
  <w:num w:numId="48" w16cid:durableId="268634215">
    <w:abstractNumId w:val="26"/>
  </w:num>
  <w:num w:numId="49" w16cid:durableId="1505853314">
    <w:abstractNumId w:val="70"/>
  </w:num>
  <w:num w:numId="50" w16cid:durableId="1099567376">
    <w:abstractNumId w:val="31"/>
  </w:num>
  <w:num w:numId="51" w16cid:durableId="90512031">
    <w:abstractNumId w:val="75"/>
  </w:num>
  <w:num w:numId="52" w16cid:durableId="990404465">
    <w:abstractNumId w:val="12"/>
  </w:num>
  <w:num w:numId="53" w16cid:durableId="52588271">
    <w:abstractNumId w:val="92"/>
  </w:num>
  <w:num w:numId="54" w16cid:durableId="2138715006">
    <w:abstractNumId w:val="51"/>
  </w:num>
  <w:num w:numId="55" w16cid:durableId="12386445">
    <w:abstractNumId w:val="100"/>
  </w:num>
  <w:num w:numId="56" w16cid:durableId="685448001">
    <w:abstractNumId w:val="27"/>
  </w:num>
  <w:num w:numId="57" w16cid:durableId="1609697204">
    <w:abstractNumId w:val="5"/>
  </w:num>
  <w:num w:numId="58" w16cid:durableId="717246125">
    <w:abstractNumId w:val="104"/>
  </w:num>
  <w:num w:numId="59" w16cid:durableId="1964537590">
    <w:abstractNumId w:val="84"/>
  </w:num>
  <w:num w:numId="60" w16cid:durableId="924731271">
    <w:abstractNumId w:val="25"/>
  </w:num>
  <w:num w:numId="61" w16cid:durableId="1613854085">
    <w:abstractNumId w:val="15"/>
  </w:num>
  <w:num w:numId="62" w16cid:durableId="2179083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91368601">
    <w:abstractNumId w:val="89"/>
  </w:num>
  <w:num w:numId="64" w16cid:durableId="987512049">
    <w:abstractNumId w:val="34"/>
  </w:num>
  <w:num w:numId="65" w16cid:durableId="396588551">
    <w:abstractNumId w:val="57"/>
  </w:num>
  <w:num w:numId="66" w16cid:durableId="1410804491">
    <w:abstractNumId w:val="41"/>
  </w:num>
  <w:num w:numId="67" w16cid:durableId="651911953">
    <w:abstractNumId w:val="74"/>
  </w:num>
  <w:num w:numId="68" w16cid:durableId="682702747">
    <w:abstractNumId w:val="62"/>
  </w:num>
  <w:num w:numId="69" w16cid:durableId="1866941489">
    <w:abstractNumId w:val="49"/>
  </w:num>
  <w:num w:numId="70" w16cid:durableId="1601793623">
    <w:abstractNumId w:val="87"/>
  </w:num>
  <w:num w:numId="71" w16cid:durableId="1448236891">
    <w:abstractNumId w:val="58"/>
  </w:num>
  <w:num w:numId="72" w16cid:durableId="516116136">
    <w:abstractNumId w:val="61"/>
  </w:num>
  <w:num w:numId="73" w16cid:durableId="733351321">
    <w:abstractNumId w:val="24"/>
  </w:num>
  <w:num w:numId="74" w16cid:durableId="2063670771">
    <w:abstractNumId w:val="11"/>
  </w:num>
  <w:num w:numId="75" w16cid:durableId="1384864504">
    <w:abstractNumId w:val="79"/>
  </w:num>
  <w:num w:numId="76" w16cid:durableId="1140028770">
    <w:abstractNumId w:val="83"/>
  </w:num>
  <w:num w:numId="77" w16cid:durableId="232548680">
    <w:abstractNumId w:val="20"/>
  </w:num>
  <w:num w:numId="78" w16cid:durableId="89085630">
    <w:abstractNumId w:val="69"/>
  </w:num>
  <w:num w:numId="79" w16cid:durableId="1052656071">
    <w:abstractNumId w:val="17"/>
  </w:num>
  <w:num w:numId="80" w16cid:durableId="920256697">
    <w:abstractNumId w:val="18"/>
  </w:num>
  <w:num w:numId="81" w16cid:durableId="1814054787">
    <w:abstractNumId w:val="99"/>
  </w:num>
  <w:num w:numId="82" w16cid:durableId="373390628">
    <w:abstractNumId w:val="117"/>
  </w:num>
  <w:num w:numId="83" w16cid:durableId="1805194869">
    <w:abstractNumId w:val="48"/>
  </w:num>
  <w:num w:numId="84" w16cid:durableId="1154251572">
    <w:abstractNumId w:val="103"/>
  </w:num>
  <w:num w:numId="85" w16cid:durableId="1019239899">
    <w:abstractNumId w:val="65"/>
  </w:num>
  <w:num w:numId="86" w16cid:durableId="1750928520">
    <w:abstractNumId w:val="16"/>
  </w:num>
  <w:num w:numId="87" w16cid:durableId="1111893648">
    <w:abstractNumId w:val="106"/>
  </w:num>
  <w:num w:numId="88" w16cid:durableId="1995064594">
    <w:abstractNumId w:val="21"/>
  </w:num>
  <w:num w:numId="89" w16cid:durableId="169412381">
    <w:abstractNumId w:val="91"/>
  </w:num>
  <w:num w:numId="90" w16cid:durableId="1539053392">
    <w:abstractNumId w:val="19"/>
  </w:num>
  <w:num w:numId="91" w16cid:durableId="398213312">
    <w:abstractNumId w:val="113"/>
  </w:num>
  <w:num w:numId="92" w16cid:durableId="1947303355">
    <w:abstractNumId w:val="78"/>
  </w:num>
  <w:num w:numId="93" w16cid:durableId="969284541">
    <w:abstractNumId w:val="36"/>
  </w:num>
  <w:num w:numId="94" w16cid:durableId="167912352">
    <w:abstractNumId w:val="81"/>
  </w:num>
  <w:num w:numId="95" w16cid:durableId="367222526">
    <w:abstractNumId w:val="80"/>
  </w:num>
  <w:num w:numId="96" w16cid:durableId="1627079395">
    <w:abstractNumId w:val="105"/>
  </w:num>
  <w:num w:numId="97" w16cid:durableId="759063586">
    <w:abstractNumId w:val="52"/>
  </w:num>
  <w:num w:numId="98" w16cid:durableId="55981984">
    <w:abstractNumId w:val="40"/>
  </w:num>
  <w:num w:numId="99" w16cid:durableId="1242720385">
    <w:abstractNumId w:val="85"/>
  </w:num>
  <w:num w:numId="100" w16cid:durableId="1216283554">
    <w:abstractNumId w:val="96"/>
  </w:num>
  <w:num w:numId="101" w16cid:durableId="1552496912">
    <w:abstractNumId w:val="66"/>
  </w:num>
  <w:num w:numId="102" w16cid:durableId="1391540977">
    <w:abstractNumId w:val="56"/>
  </w:num>
  <w:num w:numId="103" w16cid:durableId="406070657">
    <w:abstractNumId w:val="45"/>
  </w:num>
  <w:num w:numId="104" w16cid:durableId="1886522682">
    <w:abstractNumId w:val="44"/>
  </w:num>
  <w:num w:numId="105" w16cid:durableId="1262907239">
    <w:abstractNumId w:val="32"/>
  </w:num>
  <w:num w:numId="106" w16cid:durableId="2081904679">
    <w:abstractNumId w:val="101"/>
  </w:num>
  <w:num w:numId="107" w16cid:durableId="2053384407">
    <w:abstractNumId w:val="28"/>
  </w:num>
  <w:num w:numId="108" w16cid:durableId="1721636284">
    <w:abstractNumId w:val="60"/>
  </w:num>
  <w:num w:numId="109" w16cid:durableId="405033785">
    <w:abstractNumId w:val="77"/>
  </w:num>
  <w:num w:numId="110" w16cid:durableId="1129713243">
    <w:abstractNumId w:val="111"/>
  </w:num>
  <w:num w:numId="111" w16cid:durableId="1102148858">
    <w:abstractNumId w:val="73"/>
  </w:num>
  <w:num w:numId="112" w16cid:durableId="1087075583">
    <w:abstractNumId w:val="63"/>
  </w:num>
  <w:num w:numId="113" w16cid:durableId="1775201323">
    <w:abstractNumId w:val="6"/>
  </w:num>
  <w:num w:numId="114" w16cid:durableId="1154686662">
    <w:abstractNumId w:val="109"/>
  </w:num>
  <w:num w:numId="115" w16cid:durableId="530799419">
    <w:abstractNumId w:val="108"/>
  </w:num>
  <w:num w:numId="116" w16cid:durableId="889927587">
    <w:abstractNumId w:val="8"/>
  </w:num>
  <w:num w:numId="117" w16cid:durableId="1772318224">
    <w:abstractNumId w:val="7"/>
  </w:num>
  <w:num w:numId="118" w16cid:durableId="129020836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56CCC"/>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715E5"/>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191"/>
    <w:rsid w:val="003403CC"/>
    <w:rsid w:val="00344A27"/>
    <w:rsid w:val="00344B62"/>
    <w:rsid w:val="00354EF8"/>
    <w:rsid w:val="0035700F"/>
    <w:rsid w:val="00375AE2"/>
    <w:rsid w:val="00390433"/>
    <w:rsid w:val="0039361C"/>
    <w:rsid w:val="003965D9"/>
    <w:rsid w:val="003A308B"/>
    <w:rsid w:val="003B5478"/>
    <w:rsid w:val="003B5541"/>
    <w:rsid w:val="003C1DA5"/>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2E2F"/>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3E0F"/>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76BC1"/>
    <w:rsid w:val="00A860A6"/>
    <w:rsid w:val="00A93573"/>
    <w:rsid w:val="00A93D29"/>
    <w:rsid w:val="00AB0A98"/>
    <w:rsid w:val="00AB28AE"/>
    <w:rsid w:val="00AB3BC5"/>
    <w:rsid w:val="00AB4CDF"/>
    <w:rsid w:val="00AC30A9"/>
    <w:rsid w:val="00AC49CB"/>
    <w:rsid w:val="00AE534D"/>
    <w:rsid w:val="00B135E2"/>
    <w:rsid w:val="00B253C8"/>
    <w:rsid w:val="00B33FA0"/>
    <w:rsid w:val="00B5150C"/>
    <w:rsid w:val="00B569A7"/>
    <w:rsid w:val="00B7103E"/>
    <w:rsid w:val="00B77C44"/>
    <w:rsid w:val="00B858CB"/>
    <w:rsid w:val="00BA27E7"/>
    <w:rsid w:val="00BA6032"/>
    <w:rsid w:val="00BB13AD"/>
    <w:rsid w:val="00BC20F8"/>
    <w:rsid w:val="00BC3157"/>
    <w:rsid w:val="00BC5DFD"/>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95B45"/>
    <w:rsid w:val="00CA0F8E"/>
    <w:rsid w:val="00CA3BAA"/>
    <w:rsid w:val="00CA7D05"/>
    <w:rsid w:val="00CB5C4A"/>
    <w:rsid w:val="00CB6BB7"/>
    <w:rsid w:val="00CC7BF6"/>
    <w:rsid w:val="00CD1016"/>
    <w:rsid w:val="00CD1E4F"/>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3EAE"/>
    <w:rsid w:val="00E37B42"/>
    <w:rsid w:val="00E41155"/>
    <w:rsid w:val="00E427FC"/>
    <w:rsid w:val="00E47F16"/>
    <w:rsid w:val="00E515BB"/>
    <w:rsid w:val="00E55F03"/>
    <w:rsid w:val="00E57DB7"/>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969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18515</Words>
  <Characters>109319</Characters>
  <Application>Microsoft Office Word</Application>
  <DocSecurity>0</DocSecurity>
  <Lines>910</Lines>
  <Paragraphs>255</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127579</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Vittorio Colombo</cp:lastModifiedBy>
  <cp:revision>2</cp:revision>
  <cp:lastPrinted>2022-12-05T10:26:00Z</cp:lastPrinted>
  <dcterms:created xsi:type="dcterms:W3CDTF">2023-10-10T08:12:00Z</dcterms:created>
  <dcterms:modified xsi:type="dcterms:W3CDTF">2023-10-10T08:12:00Z</dcterms:modified>
</cp:coreProperties>
</file>