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SA.VI. S.n.c.</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Landini 245 - 21050 Marnate (VA)</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w:t>
      </w:r>
      <w:proofErr w:type="spellStart"/>
      <w:r w:rsidRPr="00860709">
        <w:rPr>
          <w:rFonts w:ascii="Calibri" w:eastAsia="Calibri" w:hAnsi="Calibri" w:cs="Calibri"/>
          <w:lang w:eastAsia="en-US"/>
        </w:rPr>
        <w:t>D.Lgs.</w:t>
      </w:r>
      <w:proofErr w:type="spellEnd"/>
      <w:r w:rsidRPr="00860709">
        <w:rPr>
          <w:rFonts w:ascii="Calibri" w:eastAsia="Calibri" w:hAnsi="Calibri" w:cs="Calibri"/>
          <w:lang w:eastAsia="en-US"/>
        </w:rPr>
        <w:t xml:space="preserve">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7D5B553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aree operative </w:t>
      </w:r>
    </w:p>
    <w:p w14:paraId="33DFFBD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mansioni </w:t>
      </w:r>
    </w:p>
    <w:p w14:paraId="32CE16A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alla mansione</w:t>
      </w:r>
    </w:p>
    <w:p w14:paraId="274764C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alle aree</w:t>
      </w:r>
    </w:p>
    <w:p w14:paraId="78F0E50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Associazione pericoli alle fasi </w:t>
      </w:r>
    </w:p>
    <w:p w14:paraId="4C90129E"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fasi di lavoro </w:t>
      </w:r>
    </w:p>
    <w:p w14:paraId="4E270AA5"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Dispositivi di Protezione Individuali (DPI) ed associazione alle mansioni </w:t>
      </w:r>
    </w:p>
    <w:p w14:paraId="4AD02E3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Elenco macchine ed attrezzature ed associazione alle aree e mansioni</w:t>
      </w:r>
    </w:p>
    <w:p w14:paraId="2F89B86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Elenco dipendenti e mansioni</w:t>
      </w:r>
    </w:p>
    <w:p w14:paraId="5173A7F3"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Personale presente negli ambienti di lavoro</w:t>
      </w:r>
    </w:p>
    <w:p w14:paraId="5CFEE407"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Tempi di permanenza nelle aree operative per mansione    </w:t>
      </w:r>
    </w:p>
    <w:p w14:paraId="397EB6B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Valutazione dei rischi</w:t>
      </w:r>
    </w:p>
    <w:p w14:paraId="4D34399C"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Registro azioni di miglioramento</w:t>
      </w:r>
    </w:p>
    <w:p w14:paraId="6792F92D" w14:textId="77777777" w:rsidR="006F0F59"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2B08493E" w14:textId="77777777" w:rsidR="00AB52FA" w:rsidRPr="0083342D" w:rsidRDefault="00AB52FA" w:rsidP="00AB52FA">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t xml:space="preserve">Sig. </w:t>
      </w:r>
      <w:r>
        <w:rPr>
          <w:rFonts w:asciiTheme="minorHAnsi" w:hAnsiTheme="minorHAnsi" w:cstheme="minorHAnsi"/>
          <w:sz w:val="18"/>
          <w:szCs w:val="18"/>
        </w:rPr>
        <w:t>Guido VILLA</w:t>
      </w:r>
    </w:p>
    <w:p w14:paraId="77EE9AE6" w14:textId="77777777" w:rsidR="00AB52FA" w:rsidRPr="0083342D" w:rsidRDefault="00AB52FA" w:rsidP="00AB52FA">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Pr>
          <w:rFonts w:asciiTheme="minorHAnsi" w:hAnsiTheme="minorHAnsi" w:cstheme="minorHAnsi"/>
          <w:sz w:val="18"/>
          <w:szCs w:val="18"/>
        </w:rPr>
        <w:t>. Guido VILLA</w:t>
      </w:r>
      <w:r w:rsidRPr="0083342D">
        <w:rPr>
          <w:rFonts w:asciiTheme="minorHAnsi" w:hAnsiTheme="minorHAnsi" w:cstheme="minorHAnsi"/>
          <w:sz w:val="18"/>
          <w:szCs w:val="18"/>
          <w:highlight w:val="yellow"/>
        </w:rPr>
        <w:t xml:space="preserve"> </w:t>
      </w:r>
    </w:p>
    <w:p w14:paraId="17B95F6B" w14:textId="77777777" w:rsidR="00AB52FA" w:rsidRPr="0083342D" w:rsidRDefault="00AB52FA" w:rsidP="00AB52FA">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MEDICO COMPETENTE: </w:t>
      </w:r>
      <w:r w:rsidRPr="0083342D">
        <w:rPr>
          <w:rFonts w:asciiTheme="minorHAnsi" w:hAnsiTheme="minorHAnsi" w:cstheme="minorHAnsi"/>
          <w:sz w:val="18"/>
          <w:szCs w:val="18"/>
        </w:rPr>
        <w:tab/>
      </w:r>
      <w:r w:rsidRPr="0083342D">
        <w:rPr>
          <w:rFonts w:asciiTheme="minorHAnsi" w:hAnsiTheme="minorHAnsi" w:cstheme="minorHAnsi"/>
          <w:sz w:val="18"/>
          <w:szCs w:val="18"/>
        </w:rPr>
        <w:tab/>
        <w:t>Dr</w:t>
      </w:r>
      <w:r>
        <w:rPr>
          <w:rFonts w:asciiTheme="minorHAnsi" w:hAnsiTheme="minorHAnsi" w:cstheme="minorHAnsi"/>
          <w:sz w:val="18"/>
          <w:szCs w:val="18"/>
        </w:rPr>
        <w:t>.ssa Laura PISANI</w:t>
      </w:r>
    </w:p>
    <w:p w14:paraId="17348DEA" w14:textId="3D8E5B12" w:rsidR="00E515BB" w:rsidRPr="0083342D" w:rsidRDefault="00AB52FA" w:rsidP="00AB52FA">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 xml:space="preserve">RAPPRESENTANTI LAVORATORI PER LA </w:t>
      </w:r>
      <w:proofErr w:type="gramStart"/>
      <w:r w:rsidRPr="0083342D">
        <w:rPr>
          <w:rFonts w:asciiTheme="minorHAnsi" w:hAnsiTheme="minorHAnsi" w:cstheme="minorHAnsi"/>
          <w:sz w:val="18"/>
          <w:szCs w:val="18"/>
        </w:rPr>
        <w:t>SICUREZZA</w:t>
      </w:r>
      <w:bookmarkEnd w:id="1"/>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r>
      <w:proofErr w:type="gramEnd"/>
      <w:r w:rsidRPr="0083342D">
        <w:rPr>
          <w:rFonts w:asciiTheme="minorHAnsi" w:hAnsiTheme="minorHAnsi" w:cstheme="minorHAnsi"/>
          <w:sz w:val="18"/>
          <w:szCs w:val="18"/>
        </w:rPr>
        <w:tab/>
        <w:t xml:space="preserve">Sig. </w:t>
      </w:r>
      <w:r>
        <w:rPr>
          <w:rFonts w:asciiTheme="minorHAnsi" w:hAnsiTheme="minorHAnsi" w:cstheme="minorHAnsi"/>
          <w:sz w:val="18"/>
          <w:szCs w:val="18"/>
        </w:rPr>
        <w:t>Lorenzo CASTELLI</w:t>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w:t>
      </w:r>
      <w:proofErr w:type="gramStart"/>
      <w:r w:rsidRPr="0083342D">
        <w:rPr>
          <w:rFonts w:asciiTheme="minorHAnsi" w:hAnsiTheme="minorHAnsi" w:cstheme="minorHAnsi"/>
          <w:sz w:val="18"/>
          <w:szCs w:val="18"/>
        </w:rPr>
        <w:t>dell' Art.</w:t>
      </w:r>
      <w:proofErr w:type="gramEnd"/>
      <w:r w:rsidRPr="0083342D">
        <w:rPr>
          <w:rFonts w:asciiTheme="minorHAnsi" w:hAnsiTheme="minorHAnsi" w:cstheme="minorHAnsi"/>
          <w:sz w:val="18"/>
          <w:szCs w:val="18"/>
        </w:rPr>
        <w:t xml:space="preserve">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04082704"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6F0F59">
        <w:rPr>
          <w:rFonts w:asciiTheme="minorHAnsi" w:hAnsiTheme="minorHAnsi" w:cstheme="minorHAnsi"/>
          <w:b/>
          <w:sz w:val="18"/>
          <w:szCs w:val="18"/>
        </w:rPr>
        <w:t>3</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lastRenderedPageBreak/>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3A8AE14B" w14:textId="7432481B"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AB52FA">
        <w:rPr>
          <w:rFonts w:asciiTheme="minorHAnsi" w:hAnsiTheme="minorHAnsi" w:cstheme="minorHAnsi"/>
          <w:sz w:val="18"/>
          <w:szCs w:val="18"/>
        </w:rPr>
        <w:t>Giudo VILLA</w:t>
      </w:r>
      <w:r w:rsidRPr="0083342D">
        <w:rPr>
          <w:rFonts w:asciiTheme="minorHAnsi" w:hAnsiTheme="minorHAnsi" w:cstheme="minorHAnsi"/>
          <w:sz w:val="18"/>
          <w:szCs w:val="18"/>
        </w:rPr>
        <w:t>, in qualità di Datore di Lavoro</w:t>
      </w:r>
      <w:r w:rsidR="00AB52FA">
        <w:rPr>
          <w:rFonts w:asciiTheme="minorHAnsi" w:hAnsiTheme="minorHAnsi" w:cstheme="minorHAnsi"/>
          <w:sz w:val="18"/>
          <w:szCs w:val="18"/>
        </w:rPr>
        <w:t xml:space="preserve"> e</w:t>
      </w:r>
      <w:r w:rsidRPr="0083342D">
        <w:rPr>
          <w:rFonts w:asciiTheme="minorHAnsi" w:hAnsiTheme="minorHAnsi" w:cstheme="minorHAnsi"/>
          <w:sz w:val="18"/>
          <w:szCs w:val="18"/>
        </w:rPr>
        <w:t xml:space="preserve"> di Responsabile del Servizio di Prevenzione e Protezione</w:t>
      </w:r>
      <w:r w:rsidR="00AB52FA">
        <w:rPr>
          <w:rFonts w:asciiTheme="minorHAnsi" w:hAnsiTheme="minorHAnsi" w:cstheme="minorHAnsi"/>
          <w:sz w:val="18"/>
          <w:szCs w:val="18"/>
        </w:rPr>
        <w:t xml:space="preserve"> </w:t>
      </w:r>
      <w:r w:rsidRPr="0083342D">
        <w:rPr>
          <w:rFonts w:asciiTheme="minorHAnsi" w:hAnsiTheme="minorHAnsi" w:cstheme="minorHAnsi"/>
          <w:sz w:val="18"/>
          <w:szCs w:val="18"/>
        </w:rPr>
        <w:t>che cura le fasi preliminari della valutazione e che gestisc</w:t>
      </w:r>
      <w:r w:rsidR="00AB52FA">
        <w:rPr>
          <w:rFonts w:asciiTheme="minorHAnsi" w:hAnsiTheme="minorHAnsi" w:cstheme="minorHAnsi"/>
          <w:sz w:val="18"/>
          <w:szCs w:val="18"/>
        </w:rPr>
        <w:t>e</w:t>
      </w:r>
      <w:r w:rsidRPr="0083342D">
        <w:rPr>
          <w:rFonts w:asciiTheme="minorHAnsi" w:hAnsiTheme="minorHAnsi" w:cstheme="minorHAnsi"/>
          <w:sz w:val="18"/>
          <w:szCs w:val="18"/>
        </w:rPr>
        <w:t xml:space="preserve"> l’avanzamento del piano di adeguamento, 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7B7AB68A"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Viene altresì coinvolto, per le parti di sua competenza, il Medico Competente Dott</w:t>
      </w:r>
      <w:r w:rsidR="00AB52FA">
        <w:rPr>
          <w:rFonts w:asciiTheme="minorHAnsi" w:hAnsiTheme="minorHAnsi" w:cstheme="minorHAnsi"/>
          <w:sz w:val="18"/>
          <w:szCs w:val="18"/>
        </w:rPr>
        <w:t>. Laura PISANI</w:t>
      </w:r>
      <w:r w:rsidRPr="0083342D">
        <w:rPr>
          <w:rFonts w:asciiTheme="minorHAnsi" w:hAnsiTheme="minorHAnsi" w:cstheme="minorHAnsi"/>
          <w:sz w:val="18"/>
          <w:szCs w:val="18"/>
        </w:rPr>
        <w:t>.</w:t>
      </w:r>
    </w:p>
    <w:p w14:paraId="554F84A3" w14:textId="75D98C0F"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w:t>
      </w:r>
      <w:r w:rsidR="00BF2EFC" w:rsidRPr="00AB52FA">
        <w:rPr>
          <w:rFonts w:asciiTheme="minorHAnsi" w:hAnsiTheme="minorHAnsi" w:cstheme="minorHAnsi"/>
          <w:sz w:val="18"/>
          <w:szCs w:val="18"/>
        </w:rPr>
        <w:t xml:space="preserve">del RLS sig. </w:t>
      </w:r>
      <w:r w:rsidR="00AB52FA" w:rsidRPr="00AB52FA">
        <w:rPr>
          <w:rFonts w:asciiTheme="minorHAnsi" w:hAnsiTheme="minorHAnsi" w:cstheme="minorHAnsi"/>
          <w:sz w:val="18"/>
          <w:szCs w:val="18"/>
        </w:rPr>
        <w:t>Lor</w:t>
      </w:r>
      <w:r w:rsidR="00AB52FA">
        <w:rPr>
          <w:rFonts w:asciiTheme="minorHAnsi" w:hAnsiTheme="minorHAnsi" w:cstheme="minorHAnsi"/>
          <w:sz w:val="18"/>
          <w:szCs w:val="18"/>
        </w:rPr>
        <w:t>enzo CASTELLI</w:t>
      </w:r>
      <w:r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 xml:space="preserve">e </w:t>
      </w:r>
      <w:r w:rsidRPr="0083342D">
        <w:rPr>
          <w:rFonts w:asciiTheme="minorHAnsi" w:hAnsiTheme="minorHAnsi" w:cstheme="minorHAnsi"/>
          <w:sz w:val="18"/>
          <w:szCs w:val="18"/>
        </w:rPr>
        <w:t>dei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AB52FA"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44EE13B0" w:rsidR="00AB52FA" w:rsidRPr="0083342D" w:rsidRDefault="00AB52FA" w:rsidP="00AB52FA">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58648007" w:rsidR="00AB52FA" w:rsidRPr="0083342D" w:rsidRDefault="00AB52FA" w:rsidP="00AB52FA">
            <w:pPr>
              <w:tabs>
                <w:tab w:val="left" w:pos="8664"/>
              </w:tabs>
              <w:rPr>
                <w:rFonts w:asciiTheme="minorHAnsi" w:hAnsiTheme="minorHAnsi" w:cstheme="minorHAnsi"/>
                <w:b/>
                <w:sz w:val="18"/>
                <w:szCs w:val="18"/>
              </w:rPr>
            </w:pPr>
            <w:r>
              <w:rPr>
                <w:rFonts w:asciiTheme="minorHAnsi" w:hAnsiTheme="minorHAnsi" w:cstheme="minorHAnsi"/>
                <w:sz w:val="18"/>
                <w:szCs w:val="18"/>
              </w:rPr>
              <w:t>SA.VI di Giuseppe Santarsiero &amp; Giudo Villa s.n.c.</w:t>
            </w:r>
          </w:p>
        </w:tc>
      </w:tr>
      <w:tr w:rsidR="00AB52FA"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1A6F3B5C" w:rsidR="00AB52FA" w:rsidRPr="0083342D" w:rsidRDefault="00AB52FA" w:rsidP="00AB52FA">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49AA0ABD" w:rsidR="00AB52FA" w:rsidRPr="0083342D" w:rsidRDefault="00AB52FA" w:rsidP="00AB52FA">
            <w:pPr>
              <w:rPr>
                <w:rFonts w:asciiTheme="minorHAnsi" w:hAnsiTheme="minorHAnsi" w:cstheme="minorHAnsi"/>
                <w:sz w:val="18"/>
                <w:szCs w:val="18"/>
              </w:rPr>
            </w:pPr>
            <w:r>
              <w:rPr>
                <w:rFonts w:asciiTheme="minorHAnsi" w:hAnsiTheme="minorHAnsi" w:cstheme="minorHAnsi"/>
                <w:sz w:val="18"/>
                <w:szCs w:val="18"/>
              </w:rPr>
              <w:t xml:space="preserve">Creazione stampi in legno e resina </w:t>
            </w:r>
          </w:p>
        </w:tc>
      </w:tr>
      <w:tr w:rsidR="00AB52FA" w:rsidRPr="0083342D" w14:paraId="1868C0EC" w14:textId="77777777">
        <w:trPr>
          <w:cantSplit/>
        </w:trPr>
        <w:tc>
          <w:tcPr>
            <w:tcW w:w="4860" w:type="dxa"/>
            <w:tcBorders>
              <w:top w:val="single" w:sz="4" w:space="0" w:color="auto"/>
              <w:left w:val="outset" w:sz="12" w:space="0" w:color="auto"/>
              <w:bottom w:val="single" w:sz="4" w:space="0" w:color="auto"/>
            </w:tcBorders>
            <w:vAlign w:val="center"/>
          </w:tcPr>
          <w:p w14:paraId="50DD2DF0" w14:textId="6E5AF552" w:rsidR="00AB52FA" w:rsidRPr="0083342D" w:rsidRDefault="00AB52FA" w:rsidP="00AB52FA">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vAlign w:val="center"/>
          </w:tcPr>
          <w:p w14:paraId="50383C29" w14:textId="49CED7AD" w:rsidR="00AB52FA" w:rsidRPr="0083342D" w:rsidRDefault="00AB52FA" w:rsidP="00AB52FA">
            <w:pPr>
              <w:rPr>
                <w:rFonts w:asciiTheme="minorHAnsi" w:hAnsiTheme="minorHAnsi" w:cstheme="minorHAnsi"/>
                <w:sz w:val="18"/>
                <w:szCs w:val="18"/>
                <w:highlight w:val="yellow"/>
              </w:rPr>
            </w:pPr>
            <w:r>
              <w:rPr>
                <w:rFonts w:asciiTheme="minorHAnsi" w:hAnsiTheme="minorHAnsi" w:cstheme="minorHAnsi"/>
                <w:sz w:val="18"/>
                <w:szCs w:val="18"/>
              </w:rPr>
              <w:t>Guido VILLA</w:t>
            </w:r>
          </w:p>
        </w:tc>
      </w:tr>
      <w:tr w:rsidR="00AB52FA" w:rsidRPr="0083342D" w14:paraId="678306B5" w14:textId="77777777">
        <w:trPr>
          <w:cantSplit/>
        </w:trPr>
        <w:tc>
          <w:tcPr>
            <w:tcW w:w="4860" w:type="dxa"/>
            <w:tcBorders>
              <w:top w:val="single" w:sz="4" w:space="0" w:color="auto"/>
              <w:left w:val="outset" w:sz="12" w:space="0" w:color="auto"/>
              <w:bottom w:val="single" w:sz="4" w:space="0" w:color="auto"/>
            </w:tcBorders>
            <w:vAlign w:val="center"/>
          </w:tcPr>
          <w:p w14:paraId="05BDD0EA" w14:textId="4D9FEDA1" w:rsidR="00AB52FA" w:rsidRPr="0083342D" w:rsidRDefault="00AB52FA" w:rsidP="00AB52FA">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vAlign w:val="center"/>
          </w:tcPr>
          <w:p w14:paraId="5E0456CE" w14:textId="4F9B07BE" w:rsidR="00AB52FA" w:rsidRPr="0083342D" w:rsidRDefault="00AB52FA" w:rsidP="00AB52FA">
            <w:pPr>
              <w:rPr>
                <w:rFonts w:asciiTheme="minorHAnsi" w:hAnsiTheme="minorHAnsi" w:cstheme="minorHAnsi"/>
                <w:sz w:val="18"/>
                <w:szCs w:val="18"/>
                <w:highlight w:val="yellow"/>
              </w:rPr>
            </w:pPr>
            <w:r>
              <w:rPr>
                <w:rFonts w:asciiTheme="minorHAnsi" w:hAnsiTheme="minorHAnsi" w:cstheme="minorHAnsi"/>
                <w:sz w:val="18"/>
                <w:szCs w:val="18"/>
              </w:rPr>
              <w:t>Guido VILLA</w:t>
            </w:r>
          </w:p>
        </w:tc>
      </w:tr>
      <w:tr w:rsidR="00AB52FA" w:rsidRPr="0083342D" w14:paraId="5AD5405F" w14:textId="77777777">
        <w:trPr>
          <w:cantSplit/>
        </w:trPr>
        <w:tc>
          <w:tcPr>
            <w:tcW w:w="4860" w:type="dxa"/>
            <w:tcBorders>
              <w:top w:val="single" w:sz="4" w:space="0" w:color="auto"/>
              <w:left w:val="outset" w:sz="12" w:space="0" w:color="auto"/>
              <w:bottom w:val="single" w:sz="4" w:space="0" w:color="auto"/>
            </w:tcBorders>
            <w:vAlign w:val="center"/>
          </w:tcPr>
          <w:p w14:paraId="28A540D8" w14:textId="4A8ACA16" w:rsidR="00AB52FA" w:rsidRPr="0083342D" w:rsidRDefault="00AB52FA" w:rsidP="00AB52FA">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vAlign w:val="center"/>
          </w:tcPr>
          <w:p w14:paraId="66B5784E" w14:textId="0789403D" w:rsidR="00AB52FA" w:rsidRPr="0083342D" w:rsidRDefault="00AB52FA" w:rsidP="00AB52FA">
            <w:pPr>
              <w:rPr>
                <w:rFonts w:asciiTheme="minorHAnsi" w:hAnsiTheme="minorHAnsi" w:cstheme="minorHAnsi"/>
                <w:sz w:val="18"/>
                <w:szCs w:val="18"/>
              </w:rPr>
            </w:pPr>
            <w:r>
              <w:rPr>
                <w:rFonts w:asciiTheme="minorHAnsi" w:hAnsiTheme="minorHAnsi" w:cstheme="minorHAnsi"/>
                <w:sz w:val="18"/>
                <w:szCs w:val="18"/>
              </w:rPr>
              <w:t>21050 Marnate n(VA)</w:t>
            </w:r>
          </w:p>
        </w:tc>
      </w:tr>
      <w:tr w:rsidR="00AB52FA" w:rsidRPr="0083342D" w14:paraId="17435032" w14:textId="77777777">
        <w:trPr>
          <w:cantSplit/>
        </w:trPr>
        <w:tc>
          <w:tcPr>
            <w:tcW w:w="4860" w:type="dxa"/>
            <w:tcBorders>
              <w:top w:val="single" w:sz="4" w:space="0" w:color="auto"/>
              <w:left w:val="outset" w:sz="12" w:space="0" w:color="auto"/>
              <w:bottom w:val="single" w:sz="4" w:space="0" w:color="auto"/>
            </w:tcBorders>
            <w:vAlign w:val="center"/>
          </w:tcPr>
          <w:p w14:paraId="421355E7" w14:textId="2F71B4D8" w:rsidR="00AB52FA" w:rsidRPr="0083342D" w:rsidRDefault="00AB52FA" w:rsidP="00AB52FA">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vAlign w:val="center"/>
          </w:tcPr>
          <w:p w14:paraId="7AD34D24" w14:textId="2DD841B1" w:rsidR="00AB52FA" w:rsidRPr="0083342D" w:rsidRDefault="00AB52FA" w:rsidP="00AB52FA">
            <w:pPr>
              <w:rPr>
                <w:rFonts w:asciiTheme="minorHAnsi" w:hAnsiTheme="minorHAnsi" w:cstheme="minorHAnsi"/>
                <w:sz w:val="18"/>
                <w:szCs w:val="18"/>
              </w:rPr>
            </w:pPr>
            <w:r>
              <w:rPr>
                <w:rFonts w:asciiTheme="minorHAnsi" w:hAnsiTheme="minorHAnsi" w:cstheme="minorHAnsi"/>
                <w:sz w:val="18"/>
                <w:szCs w:val="18"/>
              </w:rPr>
              <w:t>Landini, 245</w:t>
            </w:r>
          </w:p>
        </w:tc>
      </w:tr>
      <w:tr w:rsidR="00AB52FA"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6B5BC41" w:rsidR="00AB52FA" w:rsidRPr="0083342D" w:rsidRDefault="00AB52FA" w:rsidP="00AB52FA">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777AC2C6" w:rsidR="00AB52FA" w:rsidRPr="0083342D" w:rsidRDefault="00AB52FA" w:rsidP="00AB52FA">
            <w:pPr>
              <w:rPr>
                <w:rFonts w:asciiTheme="minorHAnsi" w:hAnsiTheme="minorHAnsi" w:cstheme="minorHAnsi"/>
                <w:sz w:val="18"/>
                <w:szCs w:val="18"/>
              </w:rPr>
            </w:pPr>
            <w:r>
              <w:rPr>
                <w:rFonts w:asciiTheme="minorHAnsi" w:hAnsiTheme="minorHAnsi" w:cstheme="minorHAnsi"/>
                <w:sz w:val="18"/>
                <w:szCs w:val="18"/>
              </w:rPr>
              <w:t>0331/601409</w:t>
            </w:r>
          </w:p>
        </w:tc>
      </w:tr>
      <w:tr w:rsidR="00AB52FA" w:rsidRPr="0083342D" w14:paraId="6E92E325" w14:textId="77777777">
        <w:trPr>
          <w:cantSplit/>
        </w:trPr>
        <w:tc>
          <w:tcPr>
            <w:tcW w:w="4860" w:type="dxa"/>
            <w:tcBorders>
              <w:top w:val="single" w:sz="4" w:space="0" w:color="auto"/>
              <w:left w:val="outset" w:sz="12" w:space="0" w:color="auto"/>
              <w:bottom w:val="single" w:sz="4" w:space="0" w:color="auto"/>
            </w:tcBorders>
            <w:vAlign w:val="center"/>
          </w:tcPr>
          <w:p w14:paraId="0B716650" w14:textId="7E99CDF4" w:rsidR="00AB52FA" w:rsidRPr="0083342D" w:rsidRDefault="00AB52FA" w:rsidP="00AB52FA">
            <w:pPr>
              <w:tabs>
                <w:tab w:val="left" w:pos="8664"/>
              </w:tabs>
              <w:rPr>
                <w:rFonts w:asciiTheme="minorHAnsi" w:hAnsiTheme="minorHAnsi" w:cstheme="minorHAnsi"/>
                <w:sz w:val="18"/>
                <w:szCs w:val="18"/>
              </w:rPr>
            </w:pPr>
            <w:r w:rsidRPr="0083342D">
              <w:rPr>
                <w:rFonts w:asciiTheme="minorHAnsi" w:hAnsiTheme="minorHAnsi" w:cstheme="minorHAnsi"/>
                <w:sz w:val="18"/>
                <w:szCs w:val="18"/>
              </w:rPr>
              <w:t>FAX</w:t>
            </w:r>
          </w:p>
        </w:tc>
        <w:tc>
          <w:tcPr>
            <w:tcW w:w="4320" w:type="dxa"/>
            <w:tcBorders>
              <w:top w:val="single" w:sz="4" w:space="0" w:color="auto"/>
              <w:bottom w:val="single" w:sz="4" w:space="0" w:color="auto"/>
              <w:right w:val="inset" w:sz="12" w:space="0" w:color="auto"/>
            </w:tcBorders>
            <w:shd w:val="clear" w:color="auto" w:fill="auto"/>
            <w:vAlign w:val="center"/>
          </w:tcPr>
          <w:p w14:paraId="186ED29F" w14:textId="3CE31E37" w:rsidR="00AB52FA" w:rsidRPr="0083342D" w:rsidRDefault="00AB52FA" w:rsidP="00AB52FA">
            <w:pPr>
              <w:rPr>
                <w:rFonts w:asciiTheme="minorHAnsi" w:hAnsiTheme="minorHAnsi" w:cstheme="minorHAnsi"/>
                <w:sz w:val="18"/>
                <w:szCs w:val="18"/>
              </w:rPr>
            </w:pPr>
            <w:r>
              <w:rPr>
                <w:rFonts w:asciiTheme="minorHAnsi" w:hAnsiTheme="minorHAnsi" w:cstheme="minorHAnsi"/>
                <w:sz w:val="18"/>
                <w:szCs w:val="18"/>
              </w:rPr>
              <w:t>--</w:t>
            </w:r>
          </w:p>
        </w:tc>
      </w:tr>
      <w:tr w:rsidR="00AB52FA" w:rsidRPr="0083342D" w14:paraId="180BBA20" w14:textId="77777777">
        <w:trPr>
          <w:cantSplit/>
        </w:trPr>
        <w:tc>
          <w:tcPr>
            <w:tcW w:w="4860" w:type="dxa"/>
            <w:tcBorders>
              <w:top w:val="single" w:sz="4" w:space="0" w:color="auto"/>
              <w:left w:val="outset" w:sz="12" w:space="0" w:color="auto"/>
              <w:bottom w:val="single" w:sz="4" w:space="0" w:color="auto"/>
            </w:tcBorders>
            <w:vAlign w:val="center"/>
          </w:tcPr>
          <w:p w14:paraId="1420E3ED" w14:textId="6F5F427A" w:rsidR="00AB52FA" w:rsidRPr="0083342D" w:rsidRDefault="00AB52FA" w:rsidP="00AB52FA">
            <w:pPr>
              <w:tabs>
                <w:tab w:val="left" w:pos="8664"/>
              </w:tabs>
              <w:rPr>
                <w:rFonts w:asciiTheme="minorHAnsi" w:hAnsiTheme="minorHAnsi" w:cstheme="minorHAnsi"/>
                <w:sz w:val="18"/>
                <w:szCs w:val="18"/>
              </w:rPr>
            </w:pPr>
            <w:r w:rsidRPr="0083342D">
              <w:rPr>
                <w:rFonts w:asciiTheme="minorHAnsi" w:hAnsiTheme="minorHAnsi" w:cstheme="minorHAnsi"/>
                <w:sz w:val="18"/>
                <w:szCs w:val="18"/>
              </w:rPr>
              <w:t>INDICE DI FREQUENZA PER INABILITA’ PERMANENTE INAIL (vedi tabella sotto riportata)</w:t>
            </w:r>
          </w:p>
        </w:tc>
        <w:tc>
          <w:tcPr>
            <w:tcW w:w="4320" w:type="dxa"/>
            <w:tcBorders>
              <w:top w:val="single" w:sz="4" w:space="0" w:color="auto"/>
              <w:bottom w:val="single" w:sz="4" w:space="0" w:color="auto"/>
              <w:right w:val="inset" w:sz="12" w:space="0" w:color="auto"/>
            </w:tcBorders>
            <w:shd w:val="clear" w:color="auto" w:fill="FFFF00"/>
            <w:vAlign w:val="center"/>
          </w:tcPr>
          <w:p w14:paraId="4CD4BAB6" w14:textId="1D066830" w:rsidR="00AB52FA" w:rsidRPr="0083342D" w:rsidRDefault="00AB52FA" w:rsidP="00AB52FA">
            <w:pPr>
              <w:rPr>
                <w:rFonts w:asciiTheme="minorHAnsi" w:hAnsiTheme="minorHAnsi" w:cstheme="minorHAnsi"/>
                <w:sz w:val="18"/>
                <w:szCs w:val="18"/>
                <w:highlight w:val="yellow"/>
              </w:rPr>
            </w:pPr>
            <w:r>
              <w:rPr>
                <w:rFonts w:asciiTheme="minorHAnsi" w:hAnsiTheme="minorHAnsi" w:cstheme="minorHAnsi"/>
                <w:sz w:val="18"/>
                <w:szCs w:val="18"/>
                <w:highlight w:val="yellow"/>
              </w:rPr>
              <w:t>5,02</w:t>
            </w:r>
          </w:p>
        </w:tc>
      </w:tr>
      <w:tr w:rsidR="00AB52FA" w:rsidRPr="0083342D" w14:paraId="01DC437E" w14:textId="77777777">
        <w:trPr>
          <w:cantSplit/>
        </w:trPr>
        <w:tc>
          <w:tcPr>
            <w:tcW w:w="4860" w:type="dxa"/>
            <w:tcBorders>
              <w:top w:val="single" w:sz="4" w:space="0" w:color="auto"/>
              <w:left w:val="outset" w:sz="12" w:space="0" w:color="auto"/>
              <w:bottom w:val="single" w:sz="4" w:space="0" w:color="auto"/>
            </w:tcBorders>
            <w:vAlign w:val="center"/>
          </w:tcPr>
          <w:p w14:paraId="14F02795" w14:textId="059AD5F2" w:rsidR="00AB52FA" w:rsidRPr="0083342D" w:rsidRDefault="00AB52FA" w:rsidP="00AB52FA">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5C2B3D51" w14:textId="623F1C0A" w:rsidR="00AB52FA" w:rsidRPr="0083342D" w:rsidRDefault="00AB52FA" w:rsidP="00AB52FA">
            <w:pPr>
              <w:rPr>
                <w:rFonts w:asciiTheme="minorHAnsi" w:hAnsiTheme="minorHAnsi" w:cstheme="minorHAnsi"/>
                <w:sz w:val="18"/>
                <w:szCs w:val="18"/>
              </w:rPr>
            </w:pPr>
            <w:r>
              <w:rPr>
                <w:rFonts w:asciiTheme="minorHAnsi" w:hAnsiTheme="minorHAnsi" w:cstheme="minorHAnsi"/>
                <w:sz w:val="18"/>
                <w:szCs w:val="18"/>
              </w:rPr>
              <w:t>Guido VILLA</w:t>
            </w:r>
          </w:p>
        </w:tc>
      </w:tr>
      <w:tr w:rsidR="00AB52FA"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33E3352B" w:rsidR="00AB52FA" w:rsidRPr="0083342D" w:rsidRDefault="00AB52FA" w:rsidP="00AB52FA">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RAPPRESENTANTE DEI </w:t>
            </w:r>
            <w:proofErr w:type="gramStart"/>
            <w:r w:rsidRPr="0083342D">
              <w:rPr>
                <w:rFonts w:asciiTheme="minorHAnsi" w:hAnsiTheme="minorHAnsi" w:cstheme="minorHAnsi"/>
                <w:sz w:val="18"/>
                <w:szCs w:val="18"/>
              </w:rPr>
              <w:t>LAVORATORI  PER</w:t>
            </w:r>
            <w:proofErr w:type="gramEnd"/>
            <w:r w:rsidRPr="0083342D">
              <w:rPr>
                <w:rFonts w:asciiTheme="minorHAnsi" w:hAnsiTheme="minorHAnsi" w:cstheme="minorHAnsi"/>
                <w:sz w:val="18"/>
                <w:szCs w:val="18"/>
              </w:rPr>
              <w:t xml:space="preserve"> LA SICUREZZA</w:t>
            </w:r>
          </w:p>
        </w:tc>
        <w:tc>
          <w:tcPr>
            <w:tcW w:w="4320" w:type="dxa"/>
            <w:tcBorders>
              <w:top w:val="single" w:sz="4" w:space="0" w:color="auto"/>
              <w:bottom w:val="single" w:sz="4" w:space="0" w:color="auto"/>
              <w:right w:val="inset" w:sz="12" w:space="0" w:color="auto"/>
            </w:tcBorders>
            <w:vAlign w:val="center"/>
          </w:tcPr>
          <w:p w14:paraId="33F01DA0" w14:textId="52475961" w:rsidR="00AB52FA" w:rsidRPr="0083342D" w:rsidRDefault="00AB52FA" w:rsidP="00AB52FA">
            <w:pPr>
              <w:rPr>
                <w:rFonts w:asciiTheme="minorHAnsi" w:hAnsiTheme="minorHAnsi" w:cstheme="minorHAnsi"/>
                <w:sz w:val="18"/>
                <w:szCs w:val="18"/>
              </w:rPr>
            </w:pPr>
            <w:r>
              <w:rPr>
                <w:rFonts w:asciiTheme="minorHAnsi" w:hAnsiTheme="minorHAnsi" w:cstheme="minorHAnsi"/>
                <w:sz w:val="18"/>
                <w:szCs w:val="18"/>
              </w:rPr>
              <w:t>Lorenzo CASTELLI</w:t>
            </w:r>
          </w:p>
        </w:tc>
      </w:tr>
      <w:tr w:rsidR="00AB52FA"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321B4CB0" w:rsidR="00AB52FA" w:rsidRPr="0083342D" w:rsidRDefault="00AB52FA" w:rsidP="00AB52FA">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7E035E1B" w:rsidR="00AB52FA" w:rsidRPr="0083342D" w:rsidRDefault="00AB52FA" w:rsidP="00AB52FA">
            <w:pPr>
              <w:tabs>
                <w:tab w:val="left" w:pos="8664"/>
              </w:tabs>
              <w:rPr>
                <w:rFonts w:asciiTheme="minorHAnsi" w:hAnsiTheme="minorHAnsi" w:cstheme="minorHAnsi"/>
                <w:sz w:val="18"/>
                <w:szCs w:val="18"/>
              </w:rPr>
            </w:pPr>
            <w:r>
              <w:rPr>
                <w:rFonts w:asciiTheme="minorHAnsi" w:hAnsiTheme="minorHAnsi" w:cstheme="minorHAnsi"/>
                <w:sz w:val="18"/>
                <w:szCs w:val="18"/>
              </w:rPr>
              <w:t>Laura PISANI</w:t>
            </w:r>
          </w:p>
        </w:tc>
      </w:tr>
      <w:tr w:rsidR="00AB52FA"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08C37B63" w:rsidR="00AB52FA" w:rsidRPr="0083342D" w:rsidRDefault="00AB52FA" w:rsidP="00AB52FA">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Pr>
                <w:rFonts w:asciiTheme="minorHAnsi" w:hAnsiTheme="minorHAnsi" w:cstheme="minorHAnsi"/>
                <w:b/>
                <w:sz w:val="18"/>
                <w:szCs w:val="18"/>
              </w:rPr>
              <w:t>7</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037FB010" w:rsidR="00AB52FA" w:rsidRPr="0083342D" w:rsidRDefault="00AB52FA" w:rsidP="00AB52FA">
            <w:pPr>
              <w:tabs>
                <w:tab w:val="left" w:pos="8664"/>
              </w:tabs>
              <w:rPr>
                <w:rFonts w:asciiTheme="minorHAnsi" w:hAnsiTheme="minorHAnsi" w:cstheme="minorHAnsi"/>
                <w:sz w:val="18"/>
                <w:szCs w:val="18"/>
              </w:rPr>
            </w:pPr>
            <w:r>
              <w:rPr>
                <w:rFonts w:asciiTheme="minorHAnsi" w:hAnsiTheme="minorHAnsi" w:cstheme="minorHAnsi"/>
                <w:sz w:val="18"/>
                <w:szCs w:val="18"/>
              </w:rPr>
              <w:t>6</w:t>
            </w:r>
            <w:r>
              <w:t xml:space="preserve"> </w:t>
            </w:r>
            <w:r w:rsidRPr="00B901D2">
              <w:rPr>
                <w:rFonts w:asciiTheme="minorHAnsi" w:hAnsiTheme="minorHAnsi" w:cstheme="minorHAnsi"/>
                <w:sz w:val="18"/>
                <w:szCs w:val="18"/>
              </w:rPr>
              <w:t>+ 1</w:t>
            </w:r>
          </w:p>
        </w:tc>
      </w:tr>
      <w:tr w:rsidR="00AB52FA"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54920145" w14:textId="77777777" w:rsidR="00AB52FA" w:rsidRPr="0083342D" w:rsidRDefault="00AB52FA" w:rsidP="00AB52FA">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00479B66" w14:textId="77777777" w:rsidR="00AB52FA" w:rsidRPr="0083342D" w:rsidRDefault="00AB52FA" w:rsidP="00AB52FA">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562137AC" w14:textId="77777777" w:rsidR="00AB52FA" w:rsidRPr="0083342D" w:rsidRDefault="00AB52FA" w:rsidP="00AB52FA">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turnista     </w:t>
            </w:r>
          </w:p>
          <w:p w14:paraId="2079A77B" w14:textId="77777777" w:rsidR="00AB52FA" w:rsidRPr="0083342D" w:rsidRDefault="00AB52FA" w:rsidP="00AB52FA">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761ACF2E" w14:textId="5361B45A" w:rsidR="00AB52FA" w:rsidRPr="0083342D" w:rsidRDefault="00AB52FA" w:rsidP="00AB52FA">
            <w:pPr>
              <w:tabs>
                <w:tab w:val="left" w:pos="8664"/>
              </w:tabs>
              <w:rPr>
                <w:rFonts w:asciiTheme="minorHAnsi" w:hAnsiTheme="minorHAnsi" w:cstheme="minorHAnsi"/>
                <w:sz w:val="18"/>
                <w:szCs w:val="18"/>
              </w:rPr>
            </w:pPr>
            <w:r>
              <w:rPr>
                <w:rFonts w:asciiTheme="minorHAnsi" w:hAnsiTheme="minorHAnsi" w:cstheme="minorHAnsi"/>
                <w:sz w:val="18"/>
                <w:szCs w:val="18"/>
              </w:rPr>
              <w:t>08.00 – 12.30   14.00 – 17.30</w:t>
            </w: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lastRenderedPageBreak/>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0" w:name="_Natura_delle_lavorazioni,_dei_macch"/>
      <w:bookmarkEnd w:id="10"/>
      <w:r w:rsidRPr="0083342D">
        <w:rPr>
          <w:rFonts w:asciiTheme="minorHAnsi" w:hAnsiTheme="minorHAnsi" w:cstheme="minorHAnsi"/>
          <w:bCs w:val="0"/>
          <w:i w:val="0"/>
          <w:iCs w:val="0"/>
          <w:sz w:val="18"/>
          <w:szCs w:val="18"/>
        </w:rPr>
        <w:t>Descrizione dell’azienda</w:t>
      </w:r>
    </w:p>
    <w:p w14:paraId="17C055CE" w14:textId="77777777" w:rsidR="00AB52FA" w:rsidRPr="008414D4" w:rsidRDefault="00AB52FA" w:rsidP="00AB52FA">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 </w:t>
      </w:r>
      <w:r w:rsidRPr="008414D4">
        <w:rPr>
          <w:rFonts w:asciiTheme="minorHAnsi" w:hAnsiTheme="minorHAnsi" w:cstheme="minorHAnsi"/>
          <w:sz w:val="18"/>
          <w:szCs w:val="18"/>
        </w:rPr>
        <w:t>società ha per oggetto le seguenti attività:</w:t>
      </w:r>
    </w:p>
    <w:p w14:paraId="48A88F56" w14:textId="77777777" w:rsidR="00AB52FA" w:rsidRPr="008414D4" w:rsidRDefault="00AB52FA" w:rsidP="00AB52FA">
      <w:pPr>
        <w:numPr>
          <w:ilvl w:val="0"/>
          <w:numId w:val="63"/>
        </w:numPr>
        <w:jc w:val="both"/>
        <w:rPr>
          <w:rFonts w:asciiTheme="minorHAnsi" w:hAnsiTheme="minorHAnsi" w:cstheme="minorHAnsi"/>
          <w:sz w:val="18"/>
          <w:szCs w:val="18"/>
        </w:rPr>
      </w:pPr>
      <w:r w:rsidRPr="008414D4">
        <w:rPr>
          <w:rFonts w:asciiTheme="minorHAnsi" w:hAnsiTheme="minorHAnsi" w:cstheme="minorHAnsi"/>
          <w:sz w:val="18"/>
          <w:szCs w:val="18"/>
        </w:rPr>
        <w:t>Creazione stampi in legno e/o resina per laminazione carbonio e fonderia</w:t>
      </w:r>
    </w:p>
    <w:p w14:paraId="058FA55F" w14:textId="77777777" w:rsidR="00AB52FA" w:rsidRPr="0083342D" w:rsidRDefault="00AB52FA" w:rsidP="00AB52FA">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L’azienda in esame insiste su terreno e nei fabbricati </w:t>
      </w:r>
      <w:r>
        <w:rPr>
          <w:rFonts w:asciiTheme="minorHAnsi" w:hAnsiTheme="minorHAnsi" w:cstheme="minorHAnsi"/>
          <w:sz w:val="18"/>
          <w:szCs w:val="18"/>
        </w:rPr>
        <w:t>in locazione</w:t>
      </w:r>
      <w:r w:rsidRPr="0083342D">
        <w:rPr>
          <w:rFonts w:asciiTheme="minorHAnsi" w:hAnsiTheme="minorHAnsi" w:cstheme="minorHAnsi"/>
          <w:sz w:val="18"/>
          <w:szCs w:val="18"/>
        </w:rPr>
        <w:t>.</w:t>
      </w:r>
    </w:p>
    <w:p w14:paraId="72C7D9CB" w14:textId="77777777" w:rsidR="00AB52FA" w:rsidRPr="008414D4" w:rsidRDefault="00AB52FA" w:rsidP="00AB52FA">
      <w:pPr>
        <w:ind w:left="1077"/>
        <w:jc w:val="both"/>
        <w:rPr>
          <w:rFonts w:asciiTheme="minorHAnsi" w:hAnsiTheme="minorHAnsi" w:cstheme="minorHAnsi"/>
          <w:sz w:val="18"/>
          <w:szCs w:val="18"/>
        </w:rPr>
      </w:pPr>
      <w:r w:rsidRPr="008414D4">
        <w:rPr>
          <w:rFonts w:asciiTheme="minorHAnsi" w:hAnsiTheme="minorHAnsi" w:cstheme="minorHAnsi"/>
          <w:sz w:val="18"/>
          <w:szCs w:val="18"/>
        </w:rPr>
        <w:t>L’azienda consta di immobili destinati a:</w:t>
      </w:r>
    </w:p>
    <w:p w14:paraId="77FB27FF" w14:textId="77777777" w:rsidR="00AB52FA" w:rsidRPr="008414D4" w:rsidRDefault="00AB52FA" w:rsidP="00AB52FA">
      <w:pPr>
        <w:numPr>
          <w:ilvl w:val="0"/>
          <w:numId w:val="63"/>
        </w:numPr>
        <w:jc w:val="both"/>
        <w:rPr>
          <w:rFonts w:asciiTheme="minorHAnsi" w:hAnsiTheme="minorHAnsi" w:cstheme="minorHAnsi"/>
          <w:sz w:val="18"/>
          <w:szCs w:val="18"/>
        </w:rPr>
      </w:pPr>
      <w:r w:rsidRPr="008414D4">
        <w:rPr>
          <w:rFonts w:asciiTheme="minorHAnsi" w:hAnsiTheme="minorHAnsi" w:cstheme="minorHAnsi"/>
          <w:sz w:val="18"/>
          <w:szCs w:val="18"/>
        </w:rPr>
        <w:t>Uffici</w:t>
      </w:r>
    </w:p>
    <w:p w14:paraId="793A4729" w14:textId="77777777" w:rsidR="00AB52FA" w:rsidRPr="008414D4" w:rsidRDefault="00AB52FA" w:rsidP="00AB52FA">
      <w:pPr>
        <w:numPr>
          <w:ilvl w:val="0"/>
          <w:numId w:val="63"/>
        </w:numPr>
        <w:jc w:val="both"/>
        <w:rPr>
          <w:rFonts w:asciiTheme="minorHAnsi" w:hAnsiTheme="minorHAnsi" w:cstheme="minorHAnsi"/>
          <w:sz w:val="18"/>
          <w:szCs w:val="18"/>
        </w:rPr>
      </w:pPr>
      <w:r w:rsidRPr="008414D4">
        <w:rPr>
          <w:rFonts w:asciiTheme="minorHAnsi" w:hAnsiTheme="minorHAnsi" w:cstheme="minorHAnsi"/>
          <w:sz w:val="18"/>
          <w:szCs w:val="18"/>
        </w:rPr>
        <w:t>Laboratorio</w:t>
      </w:r>
    </w:p>
    <w:p w14:paraId="4BC8F4E4" w14:textId="77777777" w:rsidR="00AB52FA" w:rsidRPr="0083342D" w:rsidRDefault="00AB52FA" w:rsidP="00AB52FA">
      <w:pPr>
        <w:ind w:left="1797"/>
        <w:jc w:val="both"/>
        <w:rPr>
          <w:rFonts w:asciiTheme="minorHAnsi" w:hAnsiTheme="minorHAnsi" w:cstheme="minorHAnsi"/>
          <w:sz w:val="18"/>
          <w:szCs w:val="18"/>
        </w:rPr>
      </w:pPr>
    </w:p>
    <w:p w14:paraId="7767B88D" w14:textId="77777777" w:rsidR="00AB52FA" w:rsidRPr="0083342D" w:rsidRDefault="00AB52FA" w:rsidP="00AB52FA">
      <w:pPr>
        <w:ind w:left="1437"/>
        <w:jc w:val="both"/>
        <w:rPr>
          <w:rFonts w:asciiTheme="minorHAnsi" w:hAnsiTheme="minorHAnsi" w:cstheme="minorHAnsi"/>
          <w:sz w:val="18"/>
          <w:szCs w:val="18"/>
        </w:rPr>
      </w:pPr>
    </w:p>
    <w:p w14:paraId="611FDE60" w14:textId="77777777" w:rsidR="00AB52FA" w:rsidRPr="0083342D" w:rsidRDefault="00AB52FA" w:rsidP="00AB52FA">
      <w:pPr>
        <w:ind w:left="1077"/>
        <w:jc w:val="both"/>
        <w:rPr>
          <w:rFonts w:asciiTheme="minorHAnsi" w:hAnsiTheme="minorHAnsi" w:cstheme="minorHAnsi"/>
          <w:sz w:val="18"/>
          <w:szCs w:val="18"/>
        </w:rPr>
      </w:pPr>
      <w:r w:rsidRPr="0083342D">
        <w:rPr>
          <w:rFonts w:asciiTheme="minorHAnsi" w:hAnsiTheme="minorHAnsi" w:cstheme="minorHAnsi"/>
          <w:sz w:val="18"/>
          <w:szCs w:val="18"/>
        </w:rPr>
        <w:t>A corredo delle attività svolte nell’azienda è presente la seguente documentazione:</w:t>
      </w:r>
    </w:p>
    <w:p w14:paraId="1EA2EB1C" w14:textId="77777777" w:rsidR="00AB52FA" w:rsidRPr="0083342D" w:rsidRDefault="00AB52FA" w:rsidP="00AB52FA">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Certificato agibilità</w:t>
      </w:r>
    </w:p>
    <w:p w14:paraId="6B2249AA" w14:textId="77777777" w:rsidR="00AB52FA" w:rsidRPr="0083342D" w:rsidRDefault="00AB52FA" w:rsidP="00AB52FA">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Dichiarazione di conformità impianti elettrici legge 46/90</w:t>
      </w:r>
    </w:p>
    <w:p w14:paraId="1D70FD50" w14:textId="77777777" w:rsidR="00AB52FA" w:rsidRPr="0083342D" w:rsidRDefault="00AB52FA" w:rsidP="00AB52FA">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impianti elettrici</w:t>
      </w:r>
    </w:p>
    <w:p w14:paraId="12B2B7F6" w14:textId="77777777" w:rsidR="00AB52FA" w:rsidRPr="0083342D" w:rsidRDefault="00AB52FA" w:rsidP="00AB52FA">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lastRenderedPageBreak/>
        <w:t>Verifica periodica impianto di terra</w:t>
      </w:r>
    </w:p>
    <w:p w14:paraId="6D48204C" w14:textId="77777777" w:rsidR="00AB52FA" w:rsidRPr="0083342D" w:rsidRDefault="00AB52FA" w:rsidP="00AB52FA">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Verbali di verifica semestrale estintori</w:t>
      </w:r>
    </w:p>
    <w:p w14:paraId="030BEBD7" w14:textId="77777777" w:rsidR="00AB52FA" w:rsidRPr="0083342D" w:rsidRDefault="00AB52FA" w:rsidP="00AB52FA">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Registro carico-scarico rifiuti</w:t>
      </w:r>
    </w:p>
    <w:p w14:paraId="7B633DB1" w14:textId="77777777" w:rsidR="00AB52FA" w:rsidRPr="0083342D" w:rsidRDefault="00AB52FA" w:rsidP="00AB52FA">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Libretto sanitario e di rischio dipendenti</w:t>
      </w:r>
    </w:p>
    <w:p w14:paraId="29429E0D" w14:textId="77777777" w:rsidR="00AB52FA" w:rsidRPr="0083342D" w:rsidRDefault="00AB52FA" w:rsidP="00AB52FA">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Pianta topografica del centro</w:t>
      </w:r>
    </w:p>
    <w:p w14:paraId="7BB60EBE" w14:textId="77777777" w:rsidR="00AB52FA" w:rsidRPr="0083342D" w:rsidRDefault="00AB52FA" w:rsidP="00AB52FA">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Verbali di manutenzione preventive e programmate</w:t>
      </w:r>
    </w:p>
    <w:p w14:paraId="0DE6E143" w14:textId="77777777" w:rsidR="00E37B42" w:rsidRPr="0083342D" w:rsidRDefault="00E37B42" w:rsidP="003A308B">
      <w:pPr>
        <w:ind w:left="1077"/>
        <w:jc w:val="both"/>
        <w:rPr>
          <w:rFonts w:asciiTheme="minorHAnsi" w:hAnsiTheme="minorHAnsi" w:cstheme="minorHAnsi"/>
          <w:sz w:val="18"/>
          <w:szCs w:val="18"/>
          <w:highlight w:val="yellow"/>
        </w:rPr>
      </w:pPr>
    </w:p>
    <w:p w14:paraId="6D5C6DB3"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ordinaria sono effettuate dal proprio personale che è addestrato a tale mansione con particolare riguardo alle misure di tutela della sicurezza e della salute che deve intraprendere e dei Dispositivi di Protezione Individuali che deve utilizzare.</w:t>
      </w:r>
    </w:p>
    <w:p w14:paraId="0DE96C3C" w14:textId="77777777" w:rsidR="0042554C" w:rsidRPr="0083342D" w:rsidRDefault="0042554C" w:rsidP="003A308B">
      <w:pPr>
        <w:ind w:left="1077"/>
        <w:jc w:val="both"/>
        <w:rPr>
          <w:rFonts w:asciiTheme="minorHAnsi" w:hAnsiTheme="minorHAnsi" w:cstheme="minorHAnsi"/>
          <w:sz w:val="18"/>
          <w:szCs w:val="18"/>
        </w:rPr>
      </w:pPr>
    </w:p>
    <w:p w14:paraId="6300B8E1" w14:textId="77777777" w:rsidR="00AB52FA" w:rsidRPr="0083342D" w:rsidRDefault="00AB52FA" w:rsidP="00AB52FA">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Le attività amministrative e contabili vengono svolte </w:t>
      </w:r>
      <w:r>
        <w:rPr>
          <w:rFonts w:asciiTheme="minorHAnsi" w:hAnsiTheme="minorHAnsi" w:cstheme="minorHAnsi"/>
          <w:sz w:val="18"/>
          <w:szCs w:val="18"/>
        </w:rPr>
        <w:t>presso il commercialista</w:t>
      </w:r>
      <w:r w:rsidRPr="0083342D">
        <w:rPr>
          <w:rFonts w:asciiTheme="minorHAnsi" w:hAnsiTheme="minorHAnsi" w:cstheme="minorHAnsi"/>
          <w:sz w:val="18"/>
          <w:szCs w:val="18"/>
        </w:rPr>
        <w:t>.</w:t>
      </w:r>
    </w:p>
    <w:p w14:paraId="2DC18DD8" w14:textId="77777777" w:rsidR="00AB52FA" w:rsidRPr="0083342D" w:rsidRDefault="00AB52FA" w:rsidP="00AB52FA">
      <w:pPr>
        <w:ind w:left="1077"/>
        <w:rPr>
          <w:rFonts w:asciiTheme="minorHAnsi" w:hAnsiTheme="minorHAnsi" w:cstheme="minorHAnsi"/>
          <w:sz w:val="18"/>
          <w:szCs w:val="18"/>
        </w:rPr>
      </w:pPr>
    </w:p>
    <w:p w14:paraId="756B65D7" w14:textId="77777777" w:rsidR="00AB52FA" w:rsidRPr="0083342D" w:rsidRDefault="00AB52FA" w:rsidP="00AB52FA">
      <w:pPr>
        <w:ind w:left="1077"/>
        <w:jc w:val="both"/>
        <w:rPr>
          <w:rFonts w:asciiTheme="minorHAnsi" w:hAnsiTheme="minorHAnsi" w:cstheme="minorHAnsi"/>
          <w:sz w:val="18"/>
          <w:szCs w:val="18"/>
        </w:rPr>
      </w:pPr>
      <w:r w:rsidRPr="0083342D">
        <w:rPr>
          <w:rFonts w:asciiTheme="minorHAnsi" w:hAnsiTheme="minorHAnsi" w:cstheme="minorHAnsi"/>
          <w:sz w:val="18"/>
          <w:szCs w:val="18"/>
        </w:rPr>
        <w:t>I servizi e le utilities, necessari per garantire il funzionamento dell’azienda, sono i seguenti:</w:t>
      </w:r>
    </w:p>
    <w:p w14:paraId="342EE929" w14:textId="77777777" w:rsidR="00AB52FA" w:rsidRPr="0083342D" w:rsidRDefault="00AB52FA" w:rsidP="00AB52FA">
      <w:pPr>
        <w:pStyle w:val="Intestazione"/>
        <w:numPr>
          <w:ilvl w:val="0"/>
          <w:numId w:val="7"/>
        </w:numPr>
        <w:tabs>
          <w:tab w:val="clear" w:pos="900"/>
          <w:tab w:val="clear" w:pos="4819"/>
          <w:tab w:val="clear" w:pos="9638"/>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telefonica;</w:t>
      </w:r>
    </w:p>
    <w:p w14:paraId="06B38DB5" w14:textId="77777777" w:rsidR="00AB52FA" w:rsidRPr="0083342D" w:rsidRDefault="00AB52FA" w:rsidP="00AB52FA">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presidi antincendio (estintori);</w:t>
      </w:r>
    </w:p>
    <w:p w14:paraId="31501AFE" w14:textId="77777777" w:rsidR="00AB52FA" w:rsidRPr="0083342D" w:rsidRDefault="00AB52FA" w:rsidP="00AB52FA">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acqua potabile;</w:t>
      </w:r>
    </w:p>
    <w:p w14:paraId="69284BA0" w14:textId="77777777" w:rsidR="00AB52FA" w:rsidRPr="0083342D" w:rsidRDefault="00AB52FA" w:rsidP="00AB52FA">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area deposito rifiuti;</w:t>
      </w:r>
    </w:p>
    <w:p w14:paraId="49EA32A9" w14:textId="77777777" w:rsidR="00AB52FA" w:rsidRPr="008232EC" w:rsidRDefault="00AB52FA" w:rsidP="00AB52FA">
      <w:pPr>
        <w:numPr>
          <w:ilvl w:val="0"/>
          <w:numId w:val="7"/>
        </w:numPr>
        <w:tabs>
          <w:tab w:val="clear" w:pos="900"/>
          <w:tab w:val="num" w:pos="1068"/>
          <w:tab w:val="num" w:pos="1269"/>
        </w:tabs>
        <w:ind w:left="1437"/>
        <w:jc w:val="both"/>
        <w:rPr>
          <w:rFonts w:asciiTheme="minorHAnsi" w:hAnsiTheme="minorHAnsi" w:cstheme="minorHAnsi"/>
          <w:sz w:val="18"/>
          <w:szCs w:val="18"/>
        </w:rPr>
      </w:pPr>
      <w:r w:rsidRPr="008232EC">
        <w:rPr>
          <w:rFonts w:asciiTheme="minorHAnsi" w:hAnsiTheme="minorHAnsi" w:cstheme="minorHAnsi"/>
          <w:sz w:val="18"/>
          <w:szCs w:val="18"/>
        </w:rPr>
        <w:t>rete distribuzione energia elettrica;</w:t>
      </w:r>
    </w:p>
    <w:p w14:paraId="38A648B3" w14:textId="77777777" w:rsidR="00AB52FA" w:rsidRPr="008232EC" w:rsidRDefault="00AB52FA" w:rsidP="00AB52FA">
      <w:pPr>
        <w:numPr>
          <w:ilvl w:val="0"/>
          <w:numId w:val="7"/>
        </w:numPr>
        <w:tabs>
          <w:tab w:val="clear" w:pos="900"/>
          <w:tab w:val="num" w:pos="1068"/>
          <w:tab w:val="num" w:pos="1269"/>
        </w:tabs>
        <w:ind w:left="1437"/>
        <w:jc w:val="both"/>
        <w:rPr>
          <w:rFonts w:asciiTheme="minorHAnsi" w:hAnsiTheme="minorHAnsi" w:cstheme="minorHAnsi"/>
          <w:sz w:val="18"/>
          <w:szCs w:val="18"/>
        </w:rPr>
      </w:pPr>
      <w:r w:rsidRPr="008232EC">
        <w:rPr>
          <w:rFonts w:asciiTheme="minorHAnsi" w:hAnsiTheme="minorHAnsi" w:cstheme="minorHAnsi"/>
          <w:sz w:val="18"/>
          <w:szCs w:val="18"/>
        </w:rPr>
        <w:t>sistema di aspirazione centralizzato.</w:t>
      </w:r>
    </w:p>
    <w:p w14:paraId="6EA18800" w14:textId="77777777" w:rsidR="00E37B42" w:rsidRPr="0083342D" w:rsidRDefault="00E37B42" w:rsidP="003A308B">
      <w:pPr>
        <w:ind w:left="717"/>
        <w:jc w:val="both"/>
        <w:rPr>
          <w:rFonts w:asciiTheme="minorHAnsi" w:hAnsiTheme="minorHAnsi" w:cstheme="minorHAnsi"/>
          <w:sz w:val="18"/>
          <w:szCs w:val="18"/>
          <w:highlight w:val="yellow"/>
        </w:rPr>
      </w:pPr>
    </w:p>
    <w:p w14:paraId="45EB48E2"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straordinaria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lastRenderedPageBreak/>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70B42603"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225" w:dyaOrig="225" w14:anchorId="231EEB03">
                <v:shape id="_x0000_i1047" type="#_x0000_t75" style="width:21.5pt;height:10.5pt" o:ole="">
                  <v:imagedata r:id="rId9" o:title=""/>
                </v:shape>
                <w:control r:id="rId10" w:name="CheckBox1444134711" w:shapeid="_x0000_i1047"/>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742A95D2">
                <v:shape id="_x0000_i1049" type="#_x0000_t75" style="width:21.5pt;height:10.5pt" o:ole="">
                  <v:imagedata r:id="rId9" o:title=""/>
                </v:shape>
                <w:control r:id="rId11" w:name="CheckBox1444134811" w:shapeid="_x0000_i1049"/>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6E55C0DE"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225" w:dyaOrig="225" w14:anchorId="20C2A149">
                <v:shape id="_x0000_i1051" type="#_x0000_t75" style="width:21.5pt;height:10.5pt" o:ole="">
                  <v:imagedata r:id="rId9" o:title=""/>
                </v:shape>
                <w:control r:id="rId12" w:name="CheckBox1444134911" w:shapeid="_x0000_i1051"/>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65B23B11">
                <v:shape id="_x0000_i1053" type="#_x0000_t75" style="width:21.5pt;height:10.5pt" o:ole="">
                  <v:imagedata r:id="rId9" o:title=""/>
                </v:shape>
                <w:control r:id="rId13" w:name="CheckBox14441341011" w:shapeid="_x0000_i1053"/>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5FBEC877"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0190FB4F">
          <v:shape id="_x0000_i1055" type="#_x0000_t75" style="width:21.5pt;height:10.5pt" o:ole="">
            <v:imagedata r:id="rId9" o:title=""/>
          </v:shape>
          <w:control r:id="rId14" w:name="CheckBox1444134111" w:shapeid="_x0000_i1055"/>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7E465A18"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3205AA0A">
          <v:shape id="_x0000_i1057" type="#_x0000_t75" style="width:21.5pt;height:10.5pt" o:ole="">
            <v:imagedata r:id="rId9" o:title=""/>
          </v:shape>
          <w:control r:id="rId15" w:name="CheckBox1444134311" w:shapeid="_x0000_i1057"/>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4CBE1973"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1E591F26">
          <v:shape id="_x0000_i1059" type="#_x0000_t75" style="width:21.5pt;height:10.5pt" o:ole="">
            <v:imagedata r:id="rId9" o:title=""/>
          </v:shape>
          <w:control r:id="rId16" w:name="CheckBox1444134411" w:shapeid="_x0000_i1059"/>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0B27320C"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5C0CA7CB">
          <v:shape id="_x0000_i1061" type="#_x0000_t75" style="width:21.5pt;height:10.5pt" o:ole="">
            <v:imagedata r:id="rId9" o:title=""/>
          </v:shape>
          <w:control r:id="rId17" w:name="CheckBox1444134511" w:shapeid="_x0000_i1061"/>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0B931518"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6C8DF4AB">
          <v:shape id="_x0000_i1063" type="#_x0000_t75" style="width:21.5pt;height:10.5pt" o:ole="">
            <v:imagedata r:id="rId9" o:title=""/>
          </v:shape>
          <w:control r:id="rId18" w:name="CheckBox1444134611" w:shapeid="_x0000_i1063"/>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lastRenderedPageBreak/>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lastRenderedPageBreak/>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(Ai sensi dell’ Art. 26 del </w:t>
            </w:r>
            <w:proofErr w:type="spellStart"/>
            <w:r w:rsidRPr="0083342D">
              <w:rPr>
                <w:rFonts w:asciiTheme="minorHAnsi" w:hAnsiTheme="minorHAnsi" w:cstheme="minorHAnsi"/>
                <w:b/>
                <w:i/>
                <w:sz w:val="18"/>
                <w:szCs w:val="18"/>
              </w:rPr>
              <w:t>D.Lgs.</w:t>
            </w:r>
            <w:proofErr w:type="spellEnd"/>
            <w:r w:rsidRPr="0083342D">
              <w:rPr>
                <w:rFonts w:asciiTheme="minorHAnsi" w:hAnsiTheme="minorHAnsi" w:cstheme="minorHAnsi"/>
                <w:b/>
                <w:i/>
                <w:sz w:val="18"/>
                <w:szCs w:val="18"/>
              </w:rPr>
              <w:t xml:space="preserve">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Autoprotettore</w:t>
            </w:r>
            <w:proofErr w:type="spellEnd"/>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lastRenderedPageBreak/>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1464FA64" w14:textId="77777777" w:rsidR="00AB52FA" w:rsidRPr="0083342D" w:rsidRDefault="00AB52FA" w:rsidP="00AB52FA">
      <w:pPr>
        <w:ind w:left="708"/>
        <w:jc w:val="both"/>
        <w:rPr>
          <w:rFonts w:asciiTheme="minorHAnsi" w:hAnsiTheme="minorHAnsi" w:cstheme="minorHAnsi"/>
          <w:sz w:val="18"/>
          <w:szCs w:val="18"/>
        </w:rPr>
      </w:pPr>
      <w:r w:rsidRPr="0083342D">
        <w:rPr>
          <w:rFonts w:asciiTheme="minorHAnsi" w:hAnsiTheme="minorHAnsi" w:cstheme="minorHAnsi"/>
          <w:sz w:val="18"/>
          <w:szCs w:val="18"/>
        </w:rPr>
        <w:t>Tutte le sostanze presenti nell’azienda sono riportate nel</w:t>
      </w:r>
      <w:r>
        <w:rPr>
          <w:rFonts w:asciiTheme="minorHAnsi" w:hAnsiTheme="minorHAnsi" w:cstheme="minorHAnsi"/>
          <w:sz w:val="18"/>
          <w:szCs w:val="18"/>
        </w:rPr>
        <w:t>l’</w:t>
      </w:r>
      <w:r w:rsidRPr="0083342D">
        <w:rPr>
          <w:rFonts w:asciiTheme="minorHAnsi" w:hAnsiTheme="minorHAnsi" w:cstheme="minorHAnsi"/>
          <w:sz w:val="18"/>
          <w:szCs w:val="18"/>
        </w:rPr>
        <w:t>elenco</w:t>
      </w:r>
      <w:r>
        <w:rPr>
          <w:rFonts w:asciiTheme="minorHAnsi" w:hAnsiTheme="minorHAnsi" w:cstheme="minorHAnsi"/>
          <w:sz w:val="18"/>
          <w:szCs w:val="18"/>
        </w:rPr>
        <w:t xml:space="preserve"> allegato al documento di valutazione rischio chimico</w:t>
      </w:r>
      <w:r w:rsidRPr="0083342D">
        <w:rPr>
          <w:rFonts w:asciiTheme="minorHAnsi" w:hAnsiTheme="minorHAnsi" w:cstheme="minorHAnsi"/>
          <w:sz w:val="18"/>
          <w:szCs w:val="18"/>
        </w:rPr>
        <w:t xml:space="preserve">. </w:t>
      </w:r>
    </w:p>
    <w:p w14:paraId="00E68B8C" w14:textId="77777777" w:rsidR="00AB52FA" w:rsidRPr="0083342D" w:rsidRDefault="00AB52FA" w:rsidP="00AB52FA">
      <w:pPr>
        <w:ind w:left="708"/>
        <w:jc w:val="both"/>
        <w:rPr>
          <w:rFonts w:asciiTheme="minorHAnsi" w:hAnsiTheme="minorHAnsi" w:cstheme="minorHAnsi"/>
          <w:sz w:val="18"/>
          <w:szCs w:val="18"/>
        </w:rPr>
      </w:pPr>
      <w:r w:rsidRPr="0083342D">
        <w:rPr>
          <w:rFonts w:asciiTheme="minorHAnsi" w:hAnsiTheme="minorHAnsi" w:cstheme="minorHAnsi"/>
          <w:sz w:val="18"/>
          <w:szCs w:val="18"/>
        </w:rPr>
        <w:t>Tutto il personale coinvolto nella manipolazione di tali sostanze ha a disposizione, per la loro consultazione, le relative schede di sicurezza e/o le etichette d’uso.</w:t>
      </w:r>
    </w:p>
    <w:p w14:paraId="5A859573" w14:textId="77777777" w:rsidR="0042554C" w:rsidRPr="0083342D" w:rsidRDefault="0042554C" w:rsidP="003A308B">
      <w:pPr>
        <w:ind w:left="708"/>
        <w:jc w:val="both"/>
        <w:rPr>
          <w:rFonts w:asciiTheme="minorHAnsi" w:hAnsiTheme="minorHAnsi" w:cstheme="minorHAnsi"/>
          <w:sz w:val="18"/>
          <w:szCs w:val="18"/>
        </w:rPr>
      </w:pP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5D6A82D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 xml:space="preserve">4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1AA37CD3"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5</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macchine e l’attrezzatura presente, suddivisa per tipologia, marca, modello e marcatura CE.</w:t>
      </w:r>
    </w:p>
    <w:p w14:paraId="07762228"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macchina ed attrezzatura è stata associata alle mansioni lavorative per le quali è previsto il loro utilizzo</w:t>
      </w:r>
    </w:p>
    <w:p w14:paraId="5A09003E"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Per le macchine è stata inoltre associata l’Area operativa dove le stesse sono installate.</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328743E6"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6</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23052100" w:rsidR="00E37B42"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16CFBBCB" w14:textId="2CBEA428" w:rsidR="00D134BA" w:rsidRDefault="00D134BA"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28AC4C9A" w14:textId="5DB12CAC" w:rsidR="00D134BA" w:rsidRDefault="00D134BA"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710BA683" w14:textId="7493916C" w:rsidR="00D134BA" w:rsidRDefault="00D134BA"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5C3ED907" w14:textId="146CF6B1" w:rsidR="00D134BA" w:rsidRDefault="00D134BA"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3340A3EA" w14:textId="2B4992F1" w:rsidR="00D134BA" w:rsidRDefault="00D134BA"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4096F314" w14:textId="69B0BD99" w:rsidR="00D134BA" w:rsidRDefault="00D134BA"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3C669762" w14:textId="016702C0" w:rsidR="00D134BA" w:rsidRDefault="00D134BA"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7E14069" w14:textId="75B4D143" w:rsidR="00D134BA" w:rsidRDefault="00D134BA"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34CCE842" w14:textId="2D44051B" w:rsidR="00D134BA" w:rsidRDefault="00D134BA"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2584BB25" w14:textId="77777777" w:rsidR="00D134BA" w:rsidRPr="0083342D" w:rsidRDefault="00D134BA"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1"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251424" w:rsidRPr="0083342D" w14:paraId="1B629ACB" w14:textId="77777777">
        <w:trPr>
          <w:cantSplit/>
          <w:trHeight w:val="187"/>
        </w:trPr>
        <w:tc>
          <w:tcPr>
            <w:tcW w:w="4140" w:type="dxa"/>
            <w:shd w:val="clear" w:color="auto" w:fill="auto"/>
            <w:vAlign w:val="center"/>
          </w:tcPr>
          <w:p w14:paraId="0D919309" w14:textId="574E1DB0" w:rsidR="00251424" w:rsidRPr="0083342D" w:rsidRDefault="001D35AF" w:rsidP="00A6534D">
            <w:pPr>
              <w:rPr>
                <w:rFonts w:asciiTheme="minorHAnsi" w:hAnsiTheme="minorHAnsi" w:cstheme="minorHAnsi"/>
                <w:sz w:val="18"/>
                <w:szCs w:val="18"/>
              </w:rPr>
            </w:pPr>
            <w:r>
              <w:rPr>
                <w:rFonts w:asciiTheme="minorHAnsi" w:hAnsiTheme="minorHAnsi" w:cstheme="minorHAnsi"/>
                <w:sz w:val="18"/>
                <w:szCs w:val="18"/>
              </w:rPr>
              <w:t>Procedura per la gestione dell’emergenza incendio</w:t>
            </w:r>
          </w:p>
        </w:tc>
        <w:tc>
          <w:tcPr>
            <w:tcW w:w="1080" w:type="dxa"/>
            <w:shd w:val="clear" w:color="auto" w:fill="auto"/>
            <w:vAlign w:val="center"/>
          </w:tcPr>
          <w:p w14:paraId="24C27565" w14:textId="59A4B0C3" w:rsidR="00251424" w:rsidRPr="0083342D" w:rsidRDefault="001D35AF" w:rsidP="001D35AF">
            <w:pPr>
              <w:jc w:val="center"/>
              <w:rPr>
                <w:rFonts w:asciiTheme="minorHAnsi" w:hAnsiTheme="minorHAnsi" w:cstheme="minorHAnsi"/>
                <w:sz w:val="18"/>
                <w:szCs w:val="18"/>
              </w:rPr>
            </w:pPr>
            <w:r>
              <w:rPr>
                <w:rFonts w:asciiTheme="minorHAnsi" w:hAnsiTheme="minorHAnsi" w:cstheme="minorHAnsi"/>
                <w:sz w:val="18"/>
                <w:szCs w:val="18"/>
              </w:rPr>
              <w:t>0</w:t>
            </w:r>
          </w:p>
        </w:tc>
        <w:tc>
          <w:tcPr>
            <w:tcW w:w="1080" w:type="dxa"/>
            <w:shd w:val="clear" w:color="auto" w:fill="auto"/>
            <w:vAlign w:val="center"/>
          </w:tcPr>
          <w:p w14:paraId="531E7536" w14:textId="1E1E1F87" w:rsidR="00251424" w:rsidRPr="0083342D" w:rsidRDefault="001D35AF" w:rsidP="001D35AF">
            <w:pPr>
              <w:ind w:left="-70" w:right="-70"/>
              <w:jc w:val="center"/>
              <w:rPr>
                <w:rFonts w:asciiTheme="minorHAnsi" w:hAnsiTheme="minorHAnsi" w:cstheme="minorHAnsi"/>
                <w:sz w:val="18"/>
                <w:szCs w:val="18"/>
              </w:rPr>
            </w:pPr>
            <w:r>
              <w:rPr>
                <w:rFonts w:asciiTheme="minorHAnsi" w:hAnsiTheme="minorHAnsi" w:cstheme="minorHAnsi"/>
                <w:sz w:val="18"/>
                <w:szCs w:val="18"/>
              </w:rPr>
              <w:t>1</w:t>
            </w:r>
          </w:p>
        </w:tc>
        <w:tc>
          <w:tcPr>
            <w:tcW w:w="3240" w:type="dxa"/>
            <w:shd w:val="clear" w:color="auto" w:fill="auto"/>
            <w:vAlign w:val="center"/>
          </w:tcPr>
          <w:p w14:paraId="52838A6F" w14:textId="54906961" w:rsidR="00251424" w:rsidRPr="0083342D" w:rsidRDefault="001D35AF" w:rsidP="00A6534D">
            <w:pPr>
              <w:ind w:left="-70"/>
              <w:rPr>
                <w:rFonts w:asciiTheme="minorHAnsi" w:hAnsiTheme="minorHAnsi" w:cstheme="minorHAnsi"/>
                <w:sz w:val="18"/>
                <w:szCs w:val="18"/>
              </w:rPr>
            </w:pPr>
            <w:r>
              <w:rPr>
                <w:rFonts w:asciiTheme="minorHAnsi" w:hAnsiTheme="minorHAnsi" w:cstheme="minorHAnsi"/>
                <w:sz w:val="18"/>
                <w:szCs w:val="18"/>
              </w:rPr>
              <w:t>Datore di lavoro</w:t>
            </w:r>
          </w:p>
        </w:tc>
      </w:tr>
      <w:tr w:rsidR="00D134BA" w:rsidRPr="0083342D" w14:paraId="1461771A" w14:textId="77777777">
        <w:trPr>
          <w:cantSplit/>
          <w:trHeight w:val="187"/>
        </w:trPr>
        <w:tc>
          <w:tcPr>
            <w:tcW w:w="4140" w:type="dxa"/>
            <w:shd w:val="clear" w:color="auto" w:fill="auto"/>
            <w:vAlign w:val="center"/>
          </w:tcPr>
          <w:p w14:paraId="30D928C0" w14:textId="6A7415D1" w:rsidR="00D134BA" w:rsidRPr="0083342D" w:rsidRDefault="00D134BA" w:rsidP="00D134BA">
            <w:pPr>
              <w:rPr>
                <w:rFonts w:asciiTheme="minorHAnsi" w:hAnsiTheme="minorHAnsi" w:cstheme="minorHAnsi"/>
                <w:sz w:val="18"/>
                <w:szCs w:val="18"/>
              </w:rPr>
            </w:pPr>
            <w:r>
              <w:rPr>
                <w:rFonts w:asciiTheme="minorHAnsi" w:hAnsiTheme="minorHAnsi" w:cstheme="minorHAnsi"/>
                <w:sz w:val="18"/>
                <w:szCs w:val="18"/>
              </w:rPr>
              <w:t>Norme sul trasporto dei carichi</w:t>
            </w:r>
          </w:p>
        </w:tc>
        <w:tc>
          <w:tcPr>
            <w:tcW w:w="1080" w:type="dxa"/>
            <w:shd w:val="clear" w:color="auto" w:fill="auto"/>
            <w:vAlign w:val="center"/>
          </w:tcPr>
          <w:p w14:paraId="15FD20C6" w14:textId="1B14A0EF" w:rsidR="00D134BA" w:rsidRPr="0083342D" w:rsidRDefault="00D134BA" w:rsidP="00D134BA">
            <w:pPr>
              <w:jc w:val="center"/>
              <w:rPr>
                <w:rFonts w:asciiTheme="minorHAnsi" w:hAnsiTheme="minorHAnsi" w:cstheme="minorHAnsi"/>
                <w:sz w:val="18"/>
                <w:szCs w:val="18"/>
              </w:rPr>
            </w:pPr>
            <w:r>
              <w:rPr>
                <w:rFonts w:asciiTheme="minorHAnsi" w:hAnsiTheme="minorHAnsi" w:cstheme="minorHAnsi"/>
                <w:sz w:val="18"/>
                <w:szCs w:val="18"/>
              </w:rPr>
              <w:t>0</w:t>
            </w:r>
          </w:p>
        </w:tc>
        <w:tc>
          <w:tcPr>
            <w:tcW w:w="1080" w:type="dxa"/>
            <w:shd w:val="clear" w:color="auto" w:fill="auto"/>
            <w:vAlign w:val="center"/>
          </w:tcPr>
          <w:p w14:paraId="2ADF094C" w14:textId="016EBB28" w:rsidR="00D134BA" w:rsidRPr="0083342D" w:rsidRDefault="00D134BA" w:rsidP="00D134BA">
            <w:pPr>
              <w:ind w:left="-70" w:right="-70"/>
              <w:jc w:val="center"/>
              <w:rPr>
                <w:rFonts w:asciiTheme="minorHAnsi" w:hAnsiTheme="minorHAnsi" w:cstheme="minorHAnsi"/>
                <w:sz w:val="18"/>
                <w:szCs w:val="18"/>
              </w:rPr>
            </w:pPr>
            <w:r>
              <w:rPr>
                <w:rFonts w:asciiTheme="minorHAnsi" w:hAnsiTheme="minorHAnsi" w:cstheme="minorHAnsi"/>
                <w:sz w:val="18"/>
                <w:szCs w:val="18"/>
              </w:rPr>
              <w:t>1</w:t>
            </w:r>
          </w:p>
        </w:tc>
        <w:tc>
          <w:tcPr>
            <w:tcW w:w="3240" w:type="dxa"/>
            <w:shd w:val="clear" w:color="auto" w:fill="auto"/>
            <w:vAlign w:val="center"/>
          </w:tcPr>
          <w:p w14:paraId="49747962" w14:textId="100EA834" w:rsidR="00D134BA" w:rsidRPr="0083342D" w:rsidRDefault="00D134BA" w:rsidP="00D134BA">
            <w:pPr>
              <w:ind w:left="-70"/>
              <w:rPr>
                <w:rFonts w:asciiTheme="minorHAnsi" w:hAnsiTheme="minorHAnsi" w:cstheme="minorHAnsi"/>
                <w:sz w:val="18"/>
                <w:szCs w:val="18"/>
              </w:rPr>
            </w:pPr>
            <w:r>
              <w:rPr>
                <w:rFonts w:asciiTheme="minorHAnsi" w:hAnsiTheme="minorHAnsi" w:cstheme="minorHAnsi"/>
                <w:sz w:val="18"/>
                <w:szCs w:val="18"/>
              </w:rPr>
              <w:t>Datore di lavoro</w:t>
            </w:r>
          </w:p>
        </w:tc>
      </w:tr>
      <w:tr w:rsidR="00D134BA" w:rsidRPr="0083342D" w14:paraId="2D67CCAE" w14:textId="77777777">
        <w:trPr>
          <w:cantSplit/>
          <w:trHeight w:val="187"/>
        </w:trPr>
        <w:tc>
          <w:tcPr>
            <w:tcW w:w="4140" w:type="dxa"/>
            <w:shd w:val="clear" w:color="auto" w:fill="auto"/>
            <w:vAlign w:val="center"/>
          </w:tcPr>
          <w:p w14:paraId="7A22D365" w14:textId="6C9F903B" w:rsidR="00D134BA" w:rsidRPr="0083342D" w:rsidRDefault="00D134BA" w:rsidP="00D134BA">
            <w:pPr>
              <w:rPr>
                <w:rFonts w:asciiTheme="minorHAnsi" w:hAnsiTheme="minorHAnsi" w:cstheme="minorHAnsi"/>
                <w:sz w:val="18"/>
                <w:szCs w:val="18"/>
              </w:rPr>
            </w:pPr>
            <w:r>
              <w:rPr>
                <w:rFonts w:asciiTheme="minorHAnsi" w:hAnsiTheme="minorHAnsi" w:cstheme="minorHAnsi"/>
                <w:sz w:val="18"/>
                <w:szCs w:val="18"/>
              </w:rPr>
              <w:t>Procedura per la gestione del primo soccorso</w:t>
            </w:r>
          </w:p>
        </w:tc>
        <w:tc>
          <w:tcPr>
            <w:tcW w:w="1080" w:type="dxa"/>
            <w:shd w:val="clear" w:color="auto" w:fill="auto"/>
            <w:vAlign w:val="center"/>
          </w:tcPr>
          <w:p w14:paraId="2514B750" w14:textId="1D578EFD" w:rsidR="00D134BA" w:rsidRPr="0083342D" w:rsidRDefault="00D134BA" w:rsidP="00D134BA">
            <w:pPr>
              <w:jc w:val="center"/>
              <w:rPr>
                <w:rFonts w:asciiTheme="minorHAnsi" w:hAnsiTheme="minorHAnsi" w:cstheme="minorHAnsi"/>
                <w:sz w:val="18"/>
                <w:szCs w:val="18"/>
              </w:rPr>
            </w:pPr>
            <w:r>
              <w:rPr>
                <w:rFonts w:asciiTheme="minorHAnsi" w:hAnsiTheme="minorHAnsi" w:cstheme="minorHAnsi"/>
                <w:sz w:val="18"/>
                <w:szCs w:val="18"/>
              </w:rPr>
              <w:t>0</w:t>
            </w:r>
          </w:p>
        </w:tc>
        <w:tc>
          <w:tcPr>
            <w:tcW w:w="1080" w:type="dxa"/>
            <w:shd w:val="clear" w:color="auto" w:fill="auto"/>
            <w:vAlign w:val="center"/>
          </w:tcPr>
          <w:p w14:paraId="26C94803" w14:textId="43153273" w:rsidR="00D134BA" w:rsidRPr="0083342D" w:rsidRDefault="00D134BA" w:rsidP="00D134BA">
            <w:pPr>
              <w:ind w:left="-70" w:right="-70"/>
              <w:jc w:val="center"/>
              <w:rPr>
                <w:rFonts w:asciiTheme="minorHAnsi" w:hAnsiTheme="minorHAnsi" w:cstheme="minorHAnsi"/>
                <w:sz w:val="18"/>
                <w:szCs w:val="18"/>
              </w:rPr>
            </w:pPr>
            <w:r>
              <w:rPr>
                <w:rFonts w:asciiTheme="minorHAnsi" w:hAnsiTheme="minorHAnsi" w:cstheme="minorHAnsi"/>
                <w:sz w:val="18"/>
                <w:szCs w:val="18"/>
              </w:rPr>
              <w:t>1</w:t>
            </w:r>
          </w:p>
        </w:tc>
        <w:tc>
          <w:tcPr>
            <w:tcW w:w="3240" w:type="dxa"/>
            <w:shd w:val="clear" w:color="auto" w:fill="auto"/>
            <w:vAlign w:val="center"/>
          </w:tcPr>
          <w:p w14:paraId="12DC6DAA" w14:textId="1F3D4041" w:rsidR="00D134BA" w:rsidRPr="0083342D" w:rsidRDefault="00D134BA" w:rsidP="00D134BA">
            <w:pPr>
              <w:ind w:left="-70"/>
              <w:rPr>
                <w:rFonts w:asciiTheme="minorHAnsi" w:hAnsiTheme="minorHAnsi" w:cstheme="minorHAnsi"/>
                <w:sz w:val="18"/>
                <w:szCs w:val="18"/>
              </w:rPr>
            </w:pPr>
            <w:r>
              <w:rPr>
                <w:rFonts w:asciiTheme="minorHAnsi" w:hAnsiTheme="minorHAnsi" w:cstheme="minorHAnsi"/>
                <w:sz w:val="18"/>
                <w:szCs w:val="18"/>
              </w:rPr>
              <w:t>Datore di lavoro</w:t>
            </w:r>
          </w:p>
        </w:tc>
      </w:tr>
      <w:tr w:rsidR="00D134BA" w:rsidRPr="0083342D" w14:paraId="6A977CCD" w14:textId="77777777">
        <w:trPr>
          <w:cantSplit/>
          <w:trHeight w:val="187"/>
        </w:trPr>
        <w:tc>
          <w:tcPr>
            <w:tcW w:w="4140" w:type="dxa"/>
            <w:shd w:val="clear" w:color="auto" w:fill="auto"/>
            <w:vAlign w:val="center"/>
          </w:tcPr>
          <w:p w14:paraId="0223F25A" w14:textId="1A209722" w:rsidR="00D134BA" w:rsidRPr="0083342D" w:rsidRDefault="00D134BA" w:rsidP="00D134BA">
            <w:pPr>
              <w:rPr>
                <w:rFonts w:asciiTheme="minorHAnsi" w:hAnsiTheme="minorHAnsi" w:cstheme="minorHAnsi"/>
                <w:sz w:val="18"/>
                <w:szCs w:val="18"/>
              </w:rPr>
            </w:pPr>
            <w:r>
              <w:rPr>
                <w:rFonts w:asciiTheme="minorHAnsi" w:hAnsiTheme="minorHAnsi" w:cstheme="minorHAnsi"/>
                <w:sz w:val="18"/>
                <w:szCs w:val="18"/>
              </w:rPr>
              <w:t>Utilizzo dei mezzi di protezione individuale</w:t>
            </w:r>
          </w:p>
        </w:tc>
        <w:tc>
          <w:tcPr>
            <w:tcW w:w="1080" w:type="dxa"/>
            <w:shd w:val="clear" w:color="auto" w:fill="auto"/>
            <w:vAlign w:val="center"/>
          </w:tcPr>
          <w:p w14:paraId="38151095" w14:textId="0BD6D0F0" w:rsidR="00D134BA" w:rsidRPr="0083342D" w:rsidRDefault="00D134BA" w:rsidP="00D134BA">
            <w:pPr>
              <w:jc w:val="center"/>
              <w:rPr>
                <w:rFonts w:asciiTheme="minorHAnsi" w:hAnsiTheme="minorHAnsi" w:cstheme="minorHAnsi"/>
                <w:sz w:val="18"/>
                <w:szCs w:val="18"/>
              </w:rPr>
            </w:pPr>
            <w:r>
              <w:rPr>
                <w:rFonts w:asciiTheme="minorHAnsi" w:hAnsiTheme="minorHAnsi" w:cstheme="minorHAnsi"/>
                <w:sz w:val="18"/>
                <w:szCs w:val="18"/>
              </w:rPr>
              <w:t>0</w:t>
            </w:r>
          </w:p>
        </w:tc>
        <w:tc>
          <w:tcPr>
            <w:tcW w:w="1080" w:type="dxa"/>
            <w:shd w:val="clear" w:color="auto" w:fill="auto"/>
            <w:vAlign w:val="center"/>
          </w:tcPr>
          <w:p w14:paraId="1B29EC37" w14:textId="4B1A3A10" w:rsidR="00D134BA" w:rsidRPr="0083342D" w:rsidRDefault="00D134BA" w:rsidP="00D134BA">
            <w:pPr>
              <w:ind w:left="-70" w:right="-70"/>
              <w:jc w:val="center"/>
              <w:rPr>
                <w:rFonts w:asciiTheme="minorHAnsi" w:hAnsiTheme="minorHAnsi" w:cstheme="minorHAnsi"/>
                <w:sz w:val="18"/>
                <w:szCs w:val="18"/>
              </w:rPr>
            </w:pPr>
            <w:r>
              <w:rPr>
                <w:rFonts w:asciiTheme="minorHAnsi" w:hAnsiTheme="minorHAnsi" w:cstheme="minorHAnsi"/>
                <w:sz w:val="18"/>
                <w:szCs w:val="18"/>
              </w:rPr>
              <w:t>1</w:t>
            </w:r>
          </w:p>
        </w:tc>
        <w:tc>
          <w:tcPr>
            <w:tcW w:w="3240" w:type="dxa"/>
            <w:shd w:val="clear" w:color="auto" w:fill="auto"/>
            <w:vAlign w:val="center"/>
          </w:tcPr>
          <w:p w14:paraId="3257BA6C" w14:textId="48325E77" w:rsidR="00D134BA" w:rsidRPr="0083342D" w:rsidRDefault="00D134BA" w:rsidP="00D134BA">
            <w:pPr>
              <w:ind w:left="-70"/>
              <w:rPr>
                <w:rFonts w:asciiTheme="minorHAnsi" w:hAnsiTheme="minorHAnsi" w:cstheme="minorHAnsi"/>
                <w:sz w:val="18"/>
                <w:szCs w:val="18"/>
              </w:rPr>
            </w:pPr>
            <w:r>
              <w:rPr>
                <w:rFonts w:asciiTheme="minorHAnsi" w:hAnsiTheme="minorHAnsi" w:cstheme="minorHAnsi"/>
                <w:sz w:val="18"/>
                <w:szCs w:val="18"/>
              </w:rPr>
              <w:t>Datore di lavoro</w:t>
            </w:r>
          </w:p>
        </w:tc>
      </w:tr>
      <w:tr w:rsidR="00D134BA" w:rsidRPr="0083342D" w14:paraId="0FC72AB8" w14:textId="77777777">
        <w:trPr>
          <w:cantSplit/>
          <w:trHeight w:val="187"/>
        </w:trPr>
        <w:tc>
          <w:tcPr>
            <w:tcW w:w="4140" w:type="dxa"/>
            <w:shd w:val="clear" w:color="auto" w:fill="auto"/>
            <w:vAlign w:val="center"/>
          </w:tcPr>
          <w:p w14:paraId="2D1C087E" w14:textId="5B078ADF" w:rsidR="00D134BA" w:rsidRDefault="00D134BA" w:rsidP="00D134BA">
            <w:pPr>
              <w:rPr>
                <w:rFonts w:asciiTheme="minorHAnsi" w:hAnsiTheme="minorHAnsi" w:cstheme="minorHAnsi"/>
                <w:sz w:val="18"/>
                <w:szCs w:val="18"/>
              </w:rPr>
            </w:pPr>
            <w:r>
              <w:rPr>
                <w:rFonts w:asciiTheme="minorHAnsi" w:hAnsiTheme="minorHAnsi" w:cstheme="minorHAnsi"/>
                <w:sz w:val="18"/>
                <w:szCs w:val="18"/>
              </w:rPr>
              <w:t>Prescrizioni sull’uso di macchine ed attrezzature</w:t>
            </w:r>
          </w:p>
        </w:tc>
        <w:tc>
          <w:tcPr>
            <w:tcW w:w="1080" w:type="dxa"/>
            <w:shd w:val="clear" w:color="auto" w:fill="auto"/>
            <w:vAlign w:val="center"/>
          </w:tcPr>
          <w:p w14:paraId="277E9F91" w14:textId="4F5ECF39" w:rsidR="00D134BA" w:rsidRPr="0083342D" w:rsidRDefault="00D134BA" w:rsidP="00D134BA">
            <w:pPr>
              <w:jc w:val="center"/>
              <w:rPr>
                <w:rFonts w:asciiTheme="minorHAnsi" w:hAnsiTheme="minorHAnsi" w:cstheme="minorHAnsi"/>
                <w:sz w:val="18"/>
                <w:szCs w:val="18"/>
              </w:rPr>
            </w:pPr>
            <w:r>
              <w:rPr>
                <w:rFonts w:asciiTheme="minorHAnsi" w:hAnsiTheme="minorHAnsi" w:cstheme="minorHAnsi"/>
                <w:sz w:val="18"/>
                <w:szCs w:val="18"/>
              </w:rPr>
              <w:t>0</w:t>
            </w:r>
          </w:p>
        </w:tc>
        <w:tc>
          <w:tcPr>
            <w:tcW w:w="1080" w:type="dxa"/>
            <w:shd w:val="clear" w:color="auto" w:fill="auto"/>
            <w:vAlign w:val="center"/>
          </w:tcPr>
          <w:p w14:paraId="3FBC56B1" w14:textId="0340AF4D" w:rsidR="00D134BA" w:rsidRPr="0083342D" w:rsidRDefault="00D134BA" w:rsidP="00D134BA">
            <w:pPr>
              <w:ind w:left="-70" w:right="-70"/>
              <w:jc w:val="center"/>
              <w:rPr>
                <w:rFonts w:asciiTheme="minorHAnsi" w:hAnsiTheme="minorHAnsi" w:cstheme="minorHAnsi"/>
                <w:sz w:val="18"/>
                <w:szCs w:val="18"/>
              </w:rPr>
            </w:pPr>
            <w:r>
              <w:rPr>
                <w:rFonts w:asciiTheme="minorHAnsi" w:hAnsiTheme="minorHAnsi" w:cstheme="minorHAnsi"/>
                <w:sz w:val="18"/>
                <w:szCs w:val="18"/>
              </w:rPr>
              <w:t>1</w:t>
            </w:r>
          </w:p>
        </w:tc>
        <w:tc>
          <w:tcPr>
            <w:tcW w:w="3240" w:type="dxa"/>
            <w:shd w:val="clear" w:color="auto" w:fill="auto"/>
            <w:vAlign w:val="center"/>
          </w:tcPr>
          <w:p w14:paraId="3756960C" w14:textId="6391DE88" w:rsidR="00D134BA" w:rsidRPr="0083342D" w:rsidRDefault="00D134BA" w:rsidP="00D134BA">
            <w:pPr>
              <w:ind w:left="-70"/>
              <w:rPr>
                <w:rFonts w:asciiTheme="minorHAnsi" w:hAnsiTheme="minorHAnsi" w:cstheme="minorHAnsi"/>
                <w:sz w:val="18"/>
                <w:szCs w:val="18"/>
              </w:rPr>
            </w:pPr>
            <w:r>
              <w:rPr>
                <w:rFonts w:asciiTheme="minorHAnsi" w:hAnsiTheme="minorHAnsi" w:cstheme="minorHAnsi"/>
                <w:sz w:val="18"/>
                <w:szCs w:val="18"/>
              </w:rPr>
              <w:t>Datore di lavoro</w:t>
            </w: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9"/>
          <w:footerReference w:type="even" r:id="rId20"/>
          <w:footerReference w:type="default" r:id="rId21"/>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lastRenderedPageBreak/>
        <w:t xml:space="preserve">Organizzazione aziendale </w:t>
      </w:r>
      <w:bookmarkEnd w:id="11"/>
    </w:p>
    <w:p w14:paraId="5C84890D" w14:textId="77777777" w:rsidR="00D205AF" w:rsidRPr="0083342D" w:rsidRDefault="00D205AF" w:rsidP="00D205AF">
      <w:pPr>
        <w:rPr>
          <w:rFonts w:asciiTheme="minorHAnsi" w:hAnsiTheme="minorHAnsi" w:cstheme="minorHAnsi"/>
          <w:sz w:val="18"/>
          <w:szCs w:val="18"/>
        </w:rPr>
      </w:pPr>
    </w:p>
    <w:p w14:paraId="638AAD22" w14:textId="648D2616"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5E586679">
                <wp:simplePos x="0" y="0"/>
                <wp:positionH relativeFrom="column">
                  <wp:posOffset>3581400</wp:posOffset>
                </wp:positionH>
                <wp:positionV relativeFrom="paragraph">
                  <wp:posOffset>450215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584434CB" w14:textId="7AFD4E4C" w:rsidR="007F1D0C" w:rsidRPr="00685439" w:rsidRDefault="00886A6D" w:rsidP="007F1D0C">
                            <w:pPr>
                              <w:jc w:val="center"/>
                              <w:rPr>
                                <w:rFonts w:ascii="Bookman Old Style" w:hAnsi="Bookman Old Style"/>
                                <w:b/>
                                <w:sz w:val="18"/>
                                <w:szCs w:val="18"/>
                              </w:rPr>
                            </w:pPr>
                            <w:r>
                              <w:rPr>
                                <w:rFonts w:ascii="Bookman Old Style" w:hAnsi="Bookman Old Style"/>
                                <w:b/>
                                <w:sz w:val="18"/>
                                <w:szCs w:val="18"/>
                              </w:rPr>
                              <w:t>LEGALE RAPPRESENTANTE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270359AB" w:rsidR="00C000E4" w:rsidRPr="00685439" w:rsidRDefault="00886A6D" w:rsidP="00DE7496">
                            <w:pPr>
                              <w:jc w:val="center"/>
                              <w:rPr>
                                <w:rFonts w:ascii="Bookman Old Style" w:hAnsi="Bookman Old Style"/>
                                <w:sz w:val="18"/>
                                <w:szCs w:val="18"/>
                              </w:rPr>
                            </w:pPr>
                            <w:r>
                              <w:rPr>
                                <w:rFonts w:asciiTheme="minorHAnsi" w:hAnsiTheme="minorHAnsi" w:cstheme="minorHAnsi"/>
                                <w:sz w:val="18"/>
                                <w:szCs w:val="18"/>
                              </w:rPr>
                              <w:t>Guido VILLA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2"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">
                <v:textbox>
                  <w:txbxContent>
                    <w:p w14:paraId="584434CB" w14:textId="7AFD4E4C" w:rsidR="007F1D0C" w:rsidRPr="00685439" w:rsidRDefault="00886A6D" w:rsidP="007F1D0C">
                      <w:pPr>
                        <w:jc w:val="center"/>
                        <w:rPr>
                          <w:rFonts w:ascii="Bookman Old Style" w:hAnsi="Bookman Old Style"/>
                          <w:b/>
                          <w:sz w:val="18"/>
                          <w:szCs w:val="18"/>
                        </w:rPr>
                      </w:pPr>
                      <w:r>
                        <w:rPr>
                          <w:rFonts w:ascii="Bookman Old Style" w:hAnsi="Bookman Old Style"/>
                          <w:b/>
                          <w:sz w:val="18"/>
                          <w:szCs w:val="18"/>
                        </w:rPr>
                        <w:t>LEGALE RAPPRESENTANTE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270359AB" w:rsidR="00C000E4" w:rsidRPr="00685439" w:rsidRDefault="00886A6D" w:rsidP="00DE7496">
                      <w:pPr>
                        <w:jc w:val="center"/>
                        <w:rPr>
                          <w:rFonts w:ascii="Bookman Old Style" w:hAnsi="Bookman Old Style"/>
                          <w:sz w:val="18"/>
                          <w:szCs w:val="18"/>
                        </w:rPr>
                      </w:pPr>
                      <w:r>
                        <w:rPr>
                          <w:rFonts w:asciiTheme="minorHAnsi" w:hAnsiTheme="minorHAnsi" w:cstheme="minorHAnsi"/>
                          <w:sz w:val="18"/>
                          <w:szCs w:val="18"/>
                        </w:rPr>
                        <w:t>Guido VILLA</w:t>
                      </w:r>
                    </w:p>
                  </w:txbxContent>
                </v:textbox>
              </v:shape>
            </w:pict>
          </mc:Fallback>
        </mc:AlternateContent>
      </w:r>
      <w:r w:rsidR="00E37B42" w:rsidRPr="0083342D">
        <w:rPr>
          <w:rFonts w:asciiTheme="minorHAnsi" w:hAnsiTheme="minorHAnsi" w:cstheme="minorHAnsi"/>
          <w:sz w:val="18"/>
          <w:szCs w:val="18"/>
        </w:rPr>
        <w:t>Organigramma aziendale</w:t>
      </w:r>
    </w:p>
    <w:p w14:paraId="5A20E364" w14:textId="16584583" w:rsidR="00C0332E" w:rsidRPr="0083342D" w:rsidRDefault="00161333"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r>
        <w:rPr>
          <w:rFonts w:asciiTheme="minorHAnsi" w:hAnsiTheme="minorHAnsi" w:cstheme="minorHAnsi"/>
          <w:noProof/>
          <w:sz w:val="18"/>
          <w:szCs w:val="18"/>
        </w:rPr>
        <mc:AlternateContent>
          <mc:Choice Requires="wps">
            <w:drawing>
              <wp:anchor distT="0" distB="0" distL="114300" distR="114300" simplePos="0" relativeHeight="251663360" behindDoc="0" locked="0" layoutInCell="1" allowOverlap="1" wp14:anchorId="6DEBA9C1" wp14:editId="11089F1D">
                <wp:simplePos x="0" y="0"/>
                <wp:positionH relativeFrom="column">
                  <wp:posOffset>1800860</wp:posOffset>
                </wp:positionH>
                <wp:positionV relativeFrom="paragraph">
                  <wp:posOffset>2107565</wp:posOffset>
                </wp:positionV>
                <wp:extent cx="2400300" cy="1113790"/>
                <wp:effectExtent l="0" t="0" r="19050" b="10160"/>
                <wp:wrapNone/>
                <wp:docPr id="66" name="Text Box 4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113790"/>
                        </a:xfrm>
                        <a:prstGeom prst="rect">
                          <a:avLst/>
                        </a:prstGeom>
                        <a:solidFill>
                          <a:srgbClr val="FFFFFF"/>
                        </a:solidFill>
                        <a:ln w="9525">
                          <a:solidFill>
                            <a:srgbClr val="000000"/>
                          </a:solidFill>
                          <a:miter lim="800000"/>
                          <a:headEnd/>
                          <a:tailEnd/>
                        </a:ln>
                      </wps:spPr>
                      <wps:txbx>
                        <w:txbxContent>
                          <w:p w14:paraId="126562BF" w14:textId="323680D0" w:rsidR="007F1D0C" w:rsidRPr="00685439" w:rsidRDefault="001D5DC7" w:rsidP="007F1D0C">
                            <w:pPr>
                              <w:jc w:val="center"/>
                              <w:rPr>
                                <w:rFonts w:ascii="Bookman Old Style" w:hAnsi="Bookman Old Style"/>
                                <w:b/>
                                <w:sz w:val="18"/>
                                <w:szCs w:val="18"/>
                              </w:rPr>
                            </w:pPr>
                            <w:r>
                              <w:rPr>
                                <w:rFonts w:ascii="Bookman Old Style" w:hAnsi="Bookman Old Style"/>
                                <w:b/>
                                <w:sz w:val="18"/>
                                <w:szCs w:val="18"/>
                              </w:rPr>
                              <w:t>MODELLISTA MECCANICO</w:t>
                            </w:r>
                          </w:p>
                          <w:p w14:paraId="5689F4CE" w14:textId="77777777" w:rsidR="007F1D0C" w:rsidRDefault="007F1D0C" w:rsidP="0043417D">
                            <w:pPr>
                              <w:jc w:val="center"/>
                              <w:rPr>
                                <w:rFonts w:ascii="Bookman Old Style" w:hAnsi="Bookman Old Style"/>
                                <w:sz w:val="18"/>
                                <w:szCs w:val="18"/>
                              </w:rPr>
                            </w:pPr>
                          </w:p>
                          <w:p w14:paraId="05815E41" w14:textId="77777777" w:rsidR="00C000E4" w:rsidRDefault="00C000E4" w:rsidP="0043417D">
                            <w:pPr>
                              <w:jc w:val="center"/>
                              <w:rPr>
                                <w:rFonts w:ascii="Bookman Old Style" w:hAnsi="Bookman Old Style"/>
                                <w:sz w:val="18"/>
                                <w:szCs w:val="18"/>
                              </w:rPr>
                            </w:pPr>
                            <w:r>
                              <w:rPr>
                                <w:rFonts w:ascii="Bookman Old Style" w:hAnsi="Bookman Old Style"/>
                                <w:sz w:val="18"/>
                                <w:szCs w:val="18"/>
                              </w:rPr>
                              <w:t>Sig</w:t>
                            </w:r>
                            <w:r w:rsidR="00AC49CB">
                              <w:rPr>
                                <w:rFonts w:ascii="Bookman Old Style" w:hAnsi="Bookman Old Style"/>
                                <w:sz w:val="18"/>
                                <w:szCs w:val="18"/>
                              </w:rPr>
                              <w:t>g</w:t>
                            </w:r>
                            <w:r>
                              <w:rPr>
                                <w:rFonts w:ascii="Bookman Old Style" w:hAnsi="Bookman Old Style"/>
                                <w:sz w:val="18"/>
                                <w:szCs w:val="18"/>
                              </w:rPr>
                              <w:t xml:space="preserve">. </w:t>
                            </w:r>
                          </w:p>
                          <w:p w14:paraId="4F0987CE" w14:textId="587E9EC4" w:rsidR="007F1D0C" w:rsidRDefault="001D5DC7" w:rsidP="007F1D0C">
                            <w:pPr>
                              <w:jc w:val="center"/>
                              <w:rPr>
                                <w:rFonts w:ascii="Bookman Old Style" w:hAnsi="Bookman Old Style"/>
                                <w:sz w:val="18"/>
                                <w:szCs w:val="18"/>
                              </w:rPr>
                            </w:pPr>
                            <w:r>
                              <w:rPr>
                                <w:rFonts w:ascii="Bookman Old Style" w:hAnsi="Bookman Old Style"/>
                                <w:sz w:val="18"/>
                                <w:szCs w:val="18"/>
                              </w:rPr>
                              <w:t>Davide TRAVAINI</w:t>
                            </w:r>
                          </w:p>
                          <w:p w14:paraId="0C9DBB98" w14:textId="60C7E2F3" w:rsidR="001D5DC7" w:rsidRDefault="001D5DC7" w:rsidP="007F1D0C">
                            <w:pPr>
                              <w:jc w:val="center"/>
                              <w:rPr>
                                <w:rFonts w:ascii="Bookman Old Style" w:hAnsi="Bookman Old Style"/>
                                <w:sz w:val="18"/>
                                <w:szCs w:val="18"/>
                              </w:rPr>
                            </w:pPr>
                            <w:r>
                              <w:rPr>
                                <w:rFonts w:ascii="Bookman Old Style" w:hAnsi="Bookman Old Style"/>
                                <w:sz w:val="18"/>
                                <w:szCs w:val="18"/>
                              </w:rPr>
                              <w:t>Emanuele TRAVAINI</w:t>
                            </w:r>
                          </w:p>
                          <w:p w14:paraId="6F5A7F02" w14:textId="5F971076" w:rsidR="001D5DC7" w:rsidRDefault="001D5DC7" w:rsidP="007F1D0C">
                            <w:pPr>
                              <w:jc w:val="center"/>
                              <w:rPr>
                                <w:rFonts w:ascii="Bookman Old Style" w:hAnsi="Bookman Old Style"/>
                                <w:sz w:val="18"/>
                                <w:szCs w:val="18"/>
                              </w:rPr>
                            </w:pPr>
                            <w:r>
                              <w:rPr>
                                <w:rFonts w:ascii="Bookman Old Style" w:hAnsi="Bookman Old Style"/>
                                <w:sz w:val="18"/>
                                <w:szCs w:val="18"/>
                              </w:rPr>
                              <w:t>Lorenzo CASTELLI</w:t>
                            </w:r>
                          </w:p>
                          <w:p w14:paraId="415F7B40" w14:textId="4CF929EA" w:rsidR="001D5DC7" w:rsidRDefault="001D5DC7" w:rsidP="007F1D0C">
                            <w:pPr>
                              <w:jc w:val="center"/>
                              <w:rPr>
                                <w:rFonts w:ascii="Bookman Old Style" w:hAnsi="Bookman Old Style"/>
                                <w:sz w:val="18"/>
                                <w:szCs w:val="18"/>
                              </w:rPr>
                            </w:pPr>
                            <w:r>
                              <w:rPr>
                                <w:rFonts w:ascii="Bookman Old Style" w:hAnsi="Bookman Old Style"/>
                                <w:sz w:val="18"/>
                                <w:szCs w:val="18"/>
                              </w:rPr>
                              <w:t>Massimo RADICA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EBA9C1" id="Text Box 439" o:spid="_x0000_s1103" type="#_x0000_t202" style="position:absolute;left:0;text-align:left;margin-left:141.8pt;margin-top:165.95pt;width:189pt;height:87.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">
                <v:textbox>
                  <w:txbxContent>
                    <w:p w14:paraId="126562BF" w14:textId="323680D0" w:rsidR="007F1D0C" w:rsidRPr="00685439" w:rsidRDefault="001D5DC7" w:rsidP="007F1D0C">
                      <w:pPr>
                        <w:jc w:val="center"/>
                        <w:rPr>
                          <w:rFonts w:ascii="Bookman Old Style" w:hAnsi="Bookman Old Style"/>
                          <w:b/>
                          <w:sz w:val="18"/>
                          <w:szCs w:val="18"/>
                        </w:rPr>
                      </w:pPr>
                      <w:r>
                        <w:rPr>
                          <w:rFonts w:ascii="Bookman Old Style" w:hAnsi="Bookman Old Style"/>
                          <w:b/>
                          <w:sz w:val="18"/>
                          <w:szCs w:val="18"/>
                        </w:rPr>
                        <w:t>MODELLISTA MECCANICO</w:t>
                      </w:r>
                    </w:p>
                    <w:p w14:paraId="5689F4CE" w14:textId="77777777" w:rsidR="007F1D0C" w:rsidRDefault="007F1D0C" w:rsidP="0043417D">
                      <w:pPr>
                        <w:jc w:val="center"/>
                        <w:rPr>
                          <w:rFonts w:ascii="Bookman Old Style" w:hAnsi="Bookman Old Style"/>
                          <w:sz w:val="18"/>
                          <w:szCs w:val="18"/>
                        </w:rPr>
                      </w:pPr>
                    </w:p>
                    <w:p w14:paraId="05815E41" w14:textId="77777777" w:rsidR="00C000E4" w:rsidRDefault="00C000E4" w:rsidP="0043417D">
                      <w:pPr>
                        <w:jc w:val="center"/>
                        <w:rPr>
                          <w:rFonts w:ascii="Bookman Old Style" w:hAnsi="Bookman Old Style"/>
                          <w:sz w:val="18"/>
                          <w:szCs w:val="18"/>
                        </w:rPr>
                      </w:pPr>
                      <w:r>
                        <w:rPr>
                          <w:rFonts w:ascii="Bookman Old Style" w:hAnsi="Bookman Old Style"/>
                          <w:sz w:val="18"/>
                          <w:szCs w:val="18"/>
                        </w:rPr>
                        <w:t>Sig</w:t>
                      </w:r>
                      <w:r w:rsidR="00AC49CB">
                        <w:rPr>
                          <w:rFonts w:ascii="Bookman Old Style" w:hAnsi="Bookman Old Style"/>
                          <w:sz w:val="18"/>
                          <w:szCs w:val="18"/>
                        </w:rPr>
                        <w:t>g</w:t>
                      </w:r>
                      <w:r>
                        <w:rPr>
                          <w:rFonts w:ascii="Bookman Old Style" w:hAnsi="Bookman Old Style"/>
                          <w:sz w:val="18"/>
                          <w:szCs w:val="18"/>
                        </w:rPr>
                        <w:t xml:space="preserve">. </w:t>
                      </w:r>
                    </w:p>
                    <w:p w14:paraId="4F0987CE" w14:textId="587E9EC4" w:rsidR="007F1D0C" w:rsidRDefault="001D5DC7" w:rsidP="007F1D0C">
                      <w:pPr>
                        <w:jc w:val="center"/>
                        <w:rPr>
                          <w:rFonts w:ascii="Bookman Old Style" w:hAnsi="Bookman Old Style"/>
                          <w:sz w:val="18"/>
                          <w:szCs w:val="18"/>
                        </w:rPr>
                      </w:pPr>
                      <w:r>
                        <w:rPr>
                          <w:rFonts w:ascii="Bookman Old Style" w:hAnsi="Bookman Old Style"/>
                          <w:sz w:val="18"/>
                          <w:szCs w:val="18"/>
                        </w:rPr>
                        <w:t>Davide TRAVAINI</w:t>
                      </w:r>
                    </w:p>
                    <w:p w14:paraId="0C9DBB98" w14:textId="60C7E2F3" w:rsidR="001D5DC7" w:rsidRDefault="001D5DC7" w:rsidP="007F1D0C">
                      <w:pPr>
                        <w:jc w:val="center"/>
                        <w:rPr>
                          <w:rFonts w:ascii="Bookman Old Style" w:hAnsi="Bookman Old Style"/>
                          <w:sz w:val="18"/>
                          <w:szCs w:val="18"/>
                        </w:rPr>
                      </w:pPr>
                      <w:r>
                        <w:rPr>
                          <w:rFonts w:ascii="Bookman Old Style" w:hAnsi="Bookman Old Style"/>
                          <w:sz w:val="18"/>
                          <w:szCs w:val="18"/>
                        </w:rPr>
                        <w:t>Emanuele TRAVAINI</w:t>
                      </w:r>
                    </w:p>
                    <w:p w14:paraId="6F5A7F02" w14:textId="5F971076" w:rsidR="001D5DC7" w:rsidRDefault="001D5DC7" w:rsidP="007F1D0C">
                      <w:pPr>
                        <w:jc w:val="center"/>
                        <w:rPr>
                          <w:rFonts w:ascii="Bookman Old Style" w:hAnsi="Bookman Old Style"/>
                          <w:sz w:val="18"/>
                          <w:szCs w:val="18"/>
                        </w:rPr>
                      </w:pPr>
                      <w:r>
                        <w:rPr>
                          <w:rFonts w:ascii="Bookman Old Style" w:hAnsi="Bookman Old Style"/>
                          <w:sz w:val="18"/>
                          <w:szCs w:val="18"/>
                        </w:rPr>
                        <w:t>Lorenzo CASTELLI</w:t>
                      </w:r>
                    </w:p>
                    <w:p w14:paraId="415F7B40" w14:textId="4CF929EA" w:rsidR="001D5DC7" w:rsidRDefault="001D5DC7" w:rsidP="007F1D0C">
                      <w:pPr>
                        <w:jc w:val="center"/>
                        <w:rPr>
                          <w:rFonts w:ascii="Bookman Old Style" w:hAnsi="Bookman Old Style"/>
                          <w:sz w:val="18"/>
                          <w:szCs w:val="18"/>
                        </w:rPr>
                      </w:pPr>
                      <w:r>
                        <w:rPr>
                          <w:rFonts w:ascii="Bookman Old Style" w:hAnsi="Bookman Old Style"/>
                          <w:sz w:val="18"/>
                          <w:szCs w:val="18"/>
                        </w:rPr>
                        <w:t>Massimo RADICA</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9984" behindDoc="0" locked="0" layoutInCell="1" allowOverlap="1" wp14:anchorId="7BC9C342" wp14:editId="6657B4BA">
                <wp:simplePos x="0" y="0"/>
                <wp:positionH relativeFrom="column">
                  <wp:posOffset>2984500</wp:posOffset>
                </wp:positionH>
                <wp:positionV relativeFrom="paragraph">
                  <wp:posOffset>1727200</wp:posOffset>
                </wp:positionV>
                <wp:extent cx="0" cy="381000"/>
                <wp:effectExtent l="9525" t="12065" r="9525" b="6985"/>
                <wp:wrapNone/>
                <wp:docPr id="148" name="Line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7FE29" id="Line 433"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pt,136pt" to="23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7936" behindDoc="0" locked="0" layoutInCell="1" allowOverlap="1" wp14:anchorId="1ADA39D5" wp14:editId="1532CD04">
                <wp:simplePos x="0" y="0"/>
                <wp:positionH relativeFrom="column">
                  <wp:posOffset>5162550</wp:posOffset>
                </wp:positionH>
                <wp:positionV relativeFrom="paragraph">
                  <wp:posOffset>2286000</wp:posOffset>
                </wp:positionV>
                <wp:extent cx="2400300" cy="948690"/>
                <wp:effectExtent l="0" t="0" r="19050" b="22860"/>
                <wp:wrapNone/>
                <wp:docPr id="147" name="Text Box 4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48690"/>
                        </a:xfrm>
                        <a:prstGeom prst="rect">
                          <a:avLst/>
                        </a:prstGeom>
                        <a:solidFill>
                          <a:srgbClr val="FFFFFF"/>
                        </a:solidFill>
                        <a:ln w="9525">
                          <a:solidFill>
                            <a:srgbClr val="000000"/>
                          </a:solidFill>
                          <a:miter lim="800000"/>
                          <a:headEnd/>
                          <a:tailEnd/>
                        </a:ln>
                      </wps:spPr>
                      <wps:txbx>
                        <w:txbxContent>
                          <w:p w14:paraId="4455BB33" w14:textId="0A33FDEF" w:rsidR="001D5DC7" w:rsidRPr="00685439" w:rsidRDefault="001D5DC7" w:rsidP="001D5DC7">
                            <w:pPr>
                              <w:jc w:val="center"/>
                              <w:rPr>
                                <w:rFonts w:ascii="Bookman Old Style" w:hAnsi="Bookman Old Style"/>
                                <w:b/>
                                <w:sz w:val="18"/>
                                <w:szCs w:val="18"/>
                              </w:rPr>
                            </w:pPr>
                            <w:r>
                              <w:rPr>
                                <w:rFonts w:ascii="Bookman Old Style" w:hAnsi="Bookman Old Style"/>
                                <w:b/>
                                <w:sz w:val="18"/>
                                <w:szCs w:val="18"/>
                              </w:rPr>
                              <w:t>FRESATORE</w:t>
                            </w:r>
                          </w:p>
                          <w:p w14:paraId="27FB704A" w14:textId="77777777" w:rsidR="001D5DC7" w:rsidRDefault="001D5DC7" w:rsidP="001D5DC7">
                            <w:pPr>
                              <w:jc w:val="center"/>
                              <w:rPr>
                                <w:rFonts w:ascii="Bookman Old Style" w:hAnsi="Bookman Old Style"/>
                                <w:sz w:val="18"/>
                                <w:szCs w:val="18"/>
                              </w:rPr>
                            </w:pPr>
                          </w:p>
                          <w:p w14:paraId="740F9BC6" w14:textId="0C6A8B64" w:rsidR="001D5DC7" w:rsidRDefault="001D5DC7" w:rsidP="001D5DC7">
                            <w:pPr>
                              <w:jc w:val="center"/>
                              <w:rPr>
                                <w:rFonts w:ascii="Bookman Old Style" w:hAnsi="Bookman Old Style"/>
                                <w:sz w:val="18"/>
                                <w:szCs w:val="18"/>
                              </w:rPr>
                            </w:pPr>
                            <w:r>
                              <w:rPr>
                                <w:rFonts w:ascii="Bookman Old Style" w:hAnsi="Bookman Old Style"/>
                                <w:sz w:val="18"/>
                                <w:szCs w:val="18"/>
                              </w:rPr>
                              <w:t xml:space="preserve">Sig. </w:t>
                            </w:r>
                          </w:p>
                          <w:p w14:paraId="15D7F36B" w14:textId="3FCF3D2C" w:rsidR="001D5DC7" w:rsidRDefault="001D5DC7" w:rsidP="001D5DC7">
                            <w:pPr>
                              <w:jc w:val="center"/>
                              <w:rPr>
                                <w:rFonts w:ascii="Bookman Old Style" w:hAnsi="Bookman Old Style"/>
                                <w:sz w:val="18"/>
                                <w:szCs w:val="18"/>
                              </w:rPr>
                            </w:pPr>
                            <w:r>
                              <w:rPr>
                                <w:rFonts w:ascii="Bookman Old Style" w:hAnsi="Bookman Old Style"/>
                                <w:sz w:val="18"/>
                                <w:szCs w:val="18"/>
                              </w:rPr>
                              <w:t>Leonardo SANTASSIERO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DA39D5" id="_x0000_s1104" type="#_x0000_t202" style="position:absolute;left:0;text-align:left;margin-left:406.5pt;margin-top:180pt;width:189pt;height:74.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">
                <v:textbox>
                  <w:txbxContent>
                    <w:p w14:paraId="4455BB33" w14:textId="0A33FDEF" w:rsidR="001D5DC7" w:rsidRPr="00685439" w:rsidRDefault="001D5DC7" w:rsidP="001D5DC7">
                      <w:pPr>
                        <w:jc w:val="center"/>
                        <w:rPr>
                          <w:rFonts w:ascii="Bookman Old Style" w:hAnsi="Bookman Old Style"/>
                          <w:b/>
                          <w:sz w:val="18"/>
                          <w:szCs w:val="18"/>
                        </w:rPr>
                      </w:pPr>
                      <w:r>
                        <w:rPr>
                          <w:rFonts w:ascii="Bookman Old Style" w:hAnsi="Bookman Old Style"/>
                          <w:b/>
                          <w:sz w:val="18"/>
                          <w:szCs w:val="18"/>
                        </w:rPr>
                        <w:t>FRESATORE</w:t>
                      </w:r>
                    </w:p>
                    <w:p w14:paraId="27FB704A" w14:textId="77777777" w:rsidR="001D5DC7" w:rsidRDefault="001D5DC7" w:rsidP="001D5DC7">
                      <w:pPr>
                        <w:jc w:val="center"/>
                        <w:rPr>
                          <w:rFonts w:ascii="Bookman Old Style" w:hAnsi="Bookman Old Style"/>
                          <w:sz w:val="18"/>
                          <w:szCs w:val="18"/>
                        </w:rPr>
                      </w:pPr>
                    </w:p>
                    <w:p w14:paraId="740F9BC6" w14:textId="0C6A8B64" w:rsidR="001D5DC7" w:rsidRDefault="001D5DC7" w:rsidP="001D5DC7">
                      <w:pPr>
                        <w:jc w:val="center"/>
                        <w:rPr>
                          <w:rFonts w:ascii="Bookman Old Style" w:hAnsi="Bookman Old Style"/>
                          <w:sz w:val="18"/>
                          <w:szCs w:val="18"/>
                        </w:rPr>
                      </w:pPr>
                      <w:r>
                        <w:rPr>
                          <w:rFonts w:ascii="Bookman Old Style" w:hAnsi="Bookman Old Style"/>
                          <w:sz w:val="18"/>
                          <w:szCs w:val="18"/>
                        </w:rPr>
                        <w:t xml:space="preserve">Sig. </w:t>
                      </w:r>
                    </w:p>
                    <w:p w14:paraId="15D7F36B" w14:textId="3FCF3D2C" w:rsidR="001D5DC7" w:rsidRDefault="001D5DC7" w:rsidP="001D5DC7">
                      <w:pPr>
                        <w:jc w:val="center"/>
                        <w:rPr>
                          <w:rFonts w:ascii="Bookman Old Style" w:hAnsi="Bookman Old Style"/>
                          <w:sz w:val="18"/>
                          <w:szCs w:val="18"/>
                        </w:rPr>
                      </w:pPr>
                      <w:r>
                        <w:rPr>
                          <w:rFonts w:ascii="Bookman Old Style" w:hAnsi="Bookman Old Style"/>
                          <w:sz w:val="18"/>
                          <w:szCs w:val="18"/>
                        </w:rPr>
                        <w:t>Leonardo SANTASSIERO</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92032" behindDoc="0" locked="0" layoutInCell="1" allowOverlap="1" wp14:anchorId="05E3F629" wp14:editId="4F739B93">
                <wp:simplePos x="0" y="0"/>
                <wp:positionH relativeFrom="column">
                  <wp:posOffset>6347460</wp:posOffset>
                </wp:positionH>
                <wp:positionV relativeFrom="paragraph">
                  <wp:posOffset>1727200</wp:posOffset>
                </wp:positionV>
                <wp:extent cx="9525" cy="551815"/>
                <wp:effectExtent l="0" t="0" r="28575" b="19685"/>
                <wp:wrapNone/>
                <wp:docPr id="149" name="Line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5518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714DDB" id="Line 433"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9.8pt,136pt" to="500.55pt,17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4144" behindDoc="0" locked="0" layoutInCell="1" allowOverlap="1" wp14:anchorId="692BBC60" wp14:editId="2C31BFCA">
                <wp:simplePos x="0" y="0"/>
                <wp:positionH relativeFrom="column">
                  <wp:posOffset>4791710</wp:posOffset>
                </wp:positionH>
                <wp:positionV relativeFrom="paragraph">
                  <wp:posOffset>971550</wp:posOffset>
                </wp:positionV>
                <wp:extent cx="12700" cy="742950"/>
                <wp:effectExtent l="0" t="0" r="25400" b="19050"/>
                <wp:wrapNone/>
                <wp:docPr id="70" name="Line 4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742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8F614E" id="Line 428"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7.3pt,76.5pt" to="378.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94080" behindDoc="0" locked="0" layoutInCell="1" allowOverlap="1" wp14:anchorId="42B64F63" wp14:editId="0703A468">
                <wp:simplePos x="0" y="0"/>
                <wp:positionH relativeFrom="column">
                  <wp:posOffset>2981960</wp:posOffset>
                </wp:positionH>
                <wp:positionV relativeFrom="paragraph">
                  <wp:posOffset>1720850</wp:posOffset>
                </wp:positionV>
                <wp:extent cx="3381375" cy="6350"/>
                <wp:effectExtent l="0" t="0" r="28575" b="31750"/>
                <wp:wrapNone/>
                <wp:docPr id="56" name="Line 4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1375" cy="63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EB6DBA" id="Line 428"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8pt,135.5pt" to="501.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"/>
            </w:pict>
          </mc:Fallback>
        </mc:AlternateContent>
      </w:r>
      <w:r w:rsidR="001D5DC7">
        <w:rPr>
          <w:rFonts w:asciiTheme="minorHAnsi" w:hAnsiTheme="minorHAnsi" w:cstheme="minorHAnsi"/>
          <w:noProof/>
          <w:sz w:val="18"/>
          <w:szCs w:val="18"/>
        </w:rPr>
        <mc:AlternateContent>
          <mc:Choice Requires="wps">
            <w:drawing>
              <wp:anchor distT="0" distB="0" distL="114300" distR="114300" simplePos="0" relativeHeight="251664384" behindDoc="0" locked="0" layoutInCell="1" allowOverlap="1" wp14:anchorId="1CF02515" wp14:editId="5B6A427C">
                <wp:simplePos x="0" y="0"/>
                <wp:positionH relativeFrom="column">
                  <wp:posOffset>1664335</wp:posOffset>
                </wp:positionH>
                <wp:positionV relativeFrom="paragraph">
                  <wp:posOffset>3625850</wp:posOffset>
                </wp:positionV>
                <wp:extent cx="2505075" cy="914400"/>
                <wp:effectExtent l="0" t="0" r="28575" b="19050"/>
                <wp:wrapNone/>
                <wp:docPr id="72" name="Text Box 4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5075" cy="914400"/>
                        </a:xfrm>
                        <a:prstGeom prst="rect">
                          <a:avLst/>
                        </a:prstGeom>
                        <a:solidFill>
                          <a:srgbClr val="FFFFFF"/>
                        </a:solidFill>
                        <a:ln w="9525">
                          <a:solidFill>
                            <a:srgbClr val="000000"/>
                          </a:solidFill>
                          <a:miter lim="800000"/>
                          <a:headEnd/>
                          <a:tailEnd/>
                        </a:ln>
                      </wps:spPr>
                      <wps:txbx>
                        <w:txbxContent>
                          <w:p w14:paraId="0CBF5F43" w14:textId="7234CC21" w:rsidR="007F1D0C" w:rsidRPr="00685439" w:rsidRDefault="001D5DC7" w:rsidP="007F1D0C">
                            <w:pPr>
                              <w:jc w:val="center"/>
                              <w:rPr>
                                <w:rFonts w:ascii="Bookman Old Style" w:hAnsi="Bookman Old Style"/>
                                <w:b/>
                                <w:sz w:val="18"/>
                                <w:szCs w:val="18"/>
                              </w:rPr>
                            </w:pPr>
                            <w:r>
                              <w:rPr>
                                <w:rFonts w:ascii="Bookman Old Style" w:hAnsi="Bookman Old Style"/>
                                <w:b/>
                                <w:sz w:val="18"/>
                                <w:szCs w:val="18"/>
                              </w:rPr>
                              <w:t>AIUTO MODELLISTA</w:t>
                            </w:r>
                          </w:p>
                          <w:p w14:paraId="24B63E92" w14:textId="77777777" w:rsidR="007F1D0C" w:rsidRDefault="007F1D0C" w:rsidP="007F1D0C">
                            <w:pPr>
                              <w:jc w:val="center"/>
                              <w:rPr>
                                <w:rFonts w:ascii="Bookman Old Style" w:hAnsi="Bookman Old Style"/>
                                <w:sz w:val="18"/>
                                <w:szCs w:val="18"/>
                              </w:rPr>
                            </w:pPr>
                          </w:p>
                          <w:p w14:paraId="7E8B2779" w14:textId="7C04BFD4" w:rsidR="007F1D0C" w:rsidRDefault="007F1D0C" w:rsidP="007F1D0C">
                            <w:pPr>
                              <w:jc w:val="center"/>
                              <w:rPr>
                                <w:rFonts w:ascii="Bookman Old Style" w:hAnsi="Bookman Old Style"/>
                                <w:sz w:val="18"/>
                                <w:szCs w:val="18"/>
                              </w:rPr>
                            </w:pPr>
                            <w:proofErr w:type="spellStart"/>
                            <w:r>
                              <w:rPr>
                                <w:rFonts w:ascii="Bookman Old Style" w:hAnsi="Bookman Old Style"/>
                                <w:sz w:val="18"/>
                                <w:szCs w:val="18"/>
                              </w:rPr>
                              <w:t>Sg</w:t>
                            </w:r>
                            <w:proofErr w:type="spellEnd"/>
                            <w:r>
                              <w:rPr>
                                <w:rFonts w:ascii="Bookman Old Style" w:hAnsi="Bookman Old Style"/>
                                <w:sz w:val="18"/>
                                <w:szCs w:val="18"/>
                              </w:rPr>
                              <w:t xml:space="preserve">. </w:t>
                            </w:r>
                          </w:p>
                          <w:p w14:paraId="3B765541" w14:textId="53A3844F" w:rsidR="008F66E6" w:rsidRPr="00685439" w:rsidRDefault="001D5DC7" w:rsidP="007F1D0C">
                            <w:pPr>
                              <w:jc w:val="center"/>
                              <w:rPr>
                                <w:rFonts w:ascii="Bookman Old Style" w:hAnsi="Bookman Old Style"/>
                                <w:sz w:val="18"/>
                                <w:szCs w:val="18"/>
                              </w:rPr>
                            </w:pPr>
                            <w:r>
                              <w:rPr>
                                <w:rFonts w:ascii="Bookman Old Style" w:hAnsi="Bookman Old Style"/>
                                <w:sz w:val="18"/>
                                <w:szCs w:val="18"/>
                              </w:rPr>
                              <w:t>Augusto TOMAINO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02515" id="Text Box 440" o:spid="_x0000_s1105" type="#_x0000_t202" style="position:absolute;left:0;text-align:left;margin-left:131.05pt;margin-top:285.5pt;width:197.25pt;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">
                <v:textbox>
                  <w:txbxContent>
                    <w:p w14:paraId="0CBF5F43" w14:textId="7234CC21" w:rsidR="007F1D0C" w:rsidRPr="00685439" w:rsidRDefault="001D5DC7" w:rsidP="007F1D0C">
                      <w:pPr>
                        <w:jc w:val="center"/>
                        <w:rPr>
                          <w:rFonts w:ascii="Bookman Old Style" w:hAnsi="Bookman Old Style"/>
                          <w:b/>
                          <w:sz w:val="18"/>
                          <w:szCs w:val="18"/>
                        </w:rPr>
                      </w:pPr>
                      <w:r>
                        <w:rPr>
                          <w:rFonts w:ascii="Bookman Old Style" w:hAnsi="Bookman Old Style"/>
                          <w:b/>
                          <w:sz w:val="18"/>
                          <w:szCs w:val="18"/>
                        </w:rPr>
                        <w:t>AIUTO MODELLISTA</w:t>
                      </w:r>
                    </w:p>
                    <w:p w14:paraId="24B63E92" w14:textId="77777777" w:rsidR="007F1D0C" w:rsidRDefault="007F1D0C" w:rsidP="007F1D0C">
                      <w:pPr>
                        <w:jc w:val="center"/>
                        <w:rPr>
                          <w:rFonts w:ascii="Bookman Old Style" w:hAnsi="Bookman Old Style"/>
                          <w:sz w:val="18"/>
                          <w:szCs w:val="18"/>
                        </w:rPr>
                      </w:pPr>
                    </w:p>
                    <w:p w14:paraId="7E8B2779" w14:textId="7C04BFD4" w:rsidR="007F1D0C" w:rsidRDefault="007F1D0C" w:rsidP="007F1D0C">
                      <w:pPr>
                        <w:jc w:val="center"/>
                        <w:rPr>
                          <w:rFonts w:ascii="Bookman Old Style" w:hAnsi="Bookman Old Style"/>
                          <w:sz w:val="18"/>
                          <w:szCs w:val="18"/>
                        </w:rPr>
                      </w:pPr>
                      <w:proofErr w:type="spellStart"/>
                      <w:r>
                        <w:rPr>
                          <w:rFonts w:ascii="Bookman Old Style" w:hAnsi="Bookman Old Style"/>
                          <w:sz w:val="18"/>
                          <w:szCs w:val="18"/>
                        </w:rPr>
                        <w:t>Sg</w:t>
                      </w:r>
                      <w:proofErr w:type="spellEnd"/>
                      <w:r>
                        <w:rPr>
                          <w:rFonts w:ascii="Bookman Old Style" w:hAnsi="Bookman Old Style"/>
                          <w:sz w:val="18"/>
                          <w:szCs w:val="18"/>
                        </w:rPr>
                        <w:t xml:space="preserve">. </w:t>
                      </w:r>
                    </w:p>
                    <w:p w14:paraId="3B765541" w14:textId="53A3844F" w:rsidR="008F66E6" w:rsidRPr="00685439" w:rsidRDefault="001D5DC7" w:rsidP="007F1D0C">
                      <w:pPr>
                        <w:jc w:val="center"/>
                        <w:rPr>
                          <w:rFonts w:ascii="Bookman Old Style" w:hAnsi="Bookman Old Style"/>
                          <w:sz w:val="18"/>
                          <w:szCs w:val="18"/>
                        </w:rPr>
                      </w:pPr>
                      <w:r>
                        <w:rPr>
                          <w:rFonts w:ascii="Bookman Old Style" w:hAnsi="Bookman Old Style"/>
                          <w:sz w:val="18"/>
                          <w:szCs w:val="18"/>
                        </w:rPr>
                        <w:t>Augusto TOMAINO</w:t>
                      </w:r>
                    </w:p>
                  </w:txbxContent>
                </v:textbox>
              </v:shape>
            </w:pict>
          </mc:Fallback>
        </mc:AlternateContent>
      </w:r>
      <w:r w:rsidR="001D5DC7">
        <w:rPr>
          <w:rFonts w:asciiTheme="minorHAnsi" w:hAnsiTheme="minorHAnsi" w:cstheme="minorHAnsi"/>
          <w:noProof/>
          <w:sz w:val="18"/>
          <w:szCs w:val="18"/>
        </w:rPr>
        <mc:AlternateContent>
          <mc:Choice Requires="wps">
            <w:drawing>
              <wp:anchor distT="0" distB="0" distL="114300" distR="114300" simplePos="0" relativeHeight="251658240" behindDoc="0" locked="0" layoutInCell="1" allowOverlap="1" wp14:anchorId="43CB4BE7" wp14:editId="3660D15C">
                <wp:simplePos x="0" y="0"/>
                <wp:positionH relativeFrom="column">
                  <wp:posOffset>2962275</wp:posOffset>
                </wp:positionH>
                <wp:positionV relativeFrom="paragraph">
                  <wp:posOffset>3254375</wp:posOffset>
                </wp:positionV>
                <wp:extent cx="0" cy="381000"/>
                <wp:effectExtent l="9525" t="12065" r="9525" b="6985"/>
                <wp:wrapNone/>
                <wp:docPr id="71" name="Line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9C20D5" id="Line 43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25pt,256.25pt" to="233.25pt,28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"/>
            </w:pict>
          </mc:Fallback>
        </mc:AlternateContent>
      </w: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lastRenderedPageBreak/>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04CF557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7</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347DA63D"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8</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0E451A71" w:rsidR="00C000E4" w:rsidRPr="00685439" w:rsidRDefault="00D134BA" w:rsidP="00685439">
                            <w:pPr>
                              <w:jc w:val="center"/>
                              <w:rPr>
                                <w:rFonts w:ascii="Bookman Old Style" w:hAnsi="Bookman Old Style"/>
                                <w:sz w:val="18"/>
                                <w:szCs w:val="18"/>
                              </w:rPr>
                            </w:pPr>
                            <w:r>
                              <w:rPr>
                                <w:rFonts w:ascii="Bookman Old Style" w:hAnsi="Bookman Old Style"/>
                                <w:sz w:val="18"/>
                                <w:szCs w:val="18"/>
                              </w:rPr>
                              <w:t>Guido VILLA</w:t>
                            </w:r>
                          </w:p>
                          <w:p w14:paraId="7CF0A7D8" w14:textId="77777777" w:rsidR="00D134BA" w:rsidRDefault="00D134B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6"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0E451A71" w:rsidR="00C000E4" w:rsidRPr="00685439" w:rsidRDefault="00D134BA" w:rsidP="00685439">
                      <w:pPr>
                        <w:jc w:val="center"/>
                        <w:rPr>
                          <w:rFonts w:ascii="Bookman Old Style" w:hAnsi="Bookman Old Style"/>
                          <w:sz w:val="18"/>
                          <w:szCs w:val="18"/>
                        </w:rPr>
                      </w:pPr>
                      <w:r>
                        <w:rPr>
                          <w:rFonts w:ascii="Bookman Old Style" w:hAnsi="Bookman Old Style"/>
                          <w:sz w:val="18"/>
                          <w:szCs w:val="18"/>
                        </w:rPr>
                        <w:t>Guido VILLA</w:t>
                      </w:r>
                    </w:p>
                    <w:p w14:paraId="7CF0A7D8" w14:textId="77777777" w:rsidR="00D134BA" w:rsidRDefault="00D134BA"/>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11EAAECE" w:rsidR="00685439" w:rsidRPr="0083342D" w:rsidRDefault="00D134BA"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4BA08AE4">
                <wp:simplePos x="0" y="0"/>
                <wp:positionH relativeFrom="column">
                  <wp:posOffset>3778885</wp:posOffset>
                </wp:positionH>
                <wp:positionV relativeFrom="paragraph">
                  <wp:posOffset>3012440</wp:posOffset>
                </wp:positionV>
                <wp:extent cx="2400300" cy="1334770"/>
                <wp:effectExtent l="0" t="0" r="19050" b="17780"/>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334770"/>
                        </a:xfrm>
                        <a:prstGeom prst="rect">
                          <a:avLst/>
                        </a:prstGeom>
                        <a:solidFill>
                          <a:srgbClr val="FFFFFF"/>
                        </a:solidFill>
                        <a:ln w="9525">
                          <a:solidFill>
                            <a:srgbClr val="000000"/>
                          </a:solidFill>
                          <a:miter lim="800000"/>
                          <a:headEnd/>
                          <a:tailEnd/>
                        </a:ln>
                      </wps:spPr>
                      <wps:txb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7BB2DB16" w14:textId="4EBCFA49" w:rsidR="00D134BA" w:rsidRPr="00685439" w:rsidRDefault="00C000E4" w:rsidP="00D134BA">
                            <w:pPr>
                              <w:jc w:val="center"/>
                              <w:rPr>
                                <w:rFonts w:ascii="Bookman Old Style" w:hAnsi="Bookman Old Style"/>
                                <w:sz w:val="18"/>
                                <w:szCs w:val="18"/>
                              </w:rPr>
                            </w:pPr>
                            <w:r>
                              <w:rPr>
                                <w:rFonts w:ascii="Bookman Old Style" w:hAnsi="Bookman Old Style"/>
                                <w:sz w:val="18"/>
                                <w:szCs w:val="18"/>
                              </w:rPr>
                              <w:t>Sig</w:t>
                            </w:r>
                            <w:r w:rsidR="00D134BA">
                              <w:rPr>
                                <w:rFonts w:ascii="Bookman Old Style" w:hAnsi="Bookman Old Style"/>
                                <w:sz w:val="18"/>
                                <w:szCs w:val="18"/>
                              </w:rPr>
                              <w:t>.</w:t>
                            </w:r>
                            <w:r w:rsidR="008F66E6">
                              <w:rPr>
                                <w:rFonts w:ascii="Bookman Old Style" w:hAnsi="Bookman Old Style"/>
                                <w:sz w:val="18"/>
                                <w:szCs w:val="18"/>
                              </w:rPr>
                              <w:t xml:space="preserve"> </w:t>
                            </w:r>
                            <w:r>
                              <w:rPr>
                                <w:rFonts w:ascii="Bookman Old Style" w:hAnsi="Bookman Old Style"/>
                                <w:sz w:val="18"/>
                                <w:szCs w:val="18"/>
                              </w:rPr>
                              <w:t xml:space="preserve">  </w:t>
                            </w:r>
                            <w:r w:rsidR="00D134BA">
                              <w:rPr>
                                <w:rFonts w:ascii="Bookman Old Style" w:hAnsi="Bookman Old Style"/>
                                <w:sz w:val="18"/>
                                <w:szCs w:val="18"/>
                              </w:rPr>
                              <w:t>Lorenzo CASTELLI</w:t>
                            </w:r>
                          </w:p>
                          <w:p w14:paraId="20E80DBF" w14:textId="178BE28A" w:rsidR="00C000E4" w:rsidRDefault="00C000E4" w:rsidP="00D134BA">
                            <w:pPr>
                              <w:jc w:val="cente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0DC394DC" w14:textId="74E22807" w:rsidR="00D134BA" w:rsidRPr="00685439" w:rsidRDefault="007F1D0C" w:rsidP="00D134BA">
                            <w:pPr>
                              <w:jc w:val="center"/>
                              <w:rPr>
                                <w:rFonts w:ascii="Bookman Old Style" w:hAnsi="Bookman Old Style"/>
                                <w:sz w:val="18"/>
                                <w:szCs w:val="18"/>
                              </w:rPr>
                            </w:pPr>
                            <w:r>
                              <w:rPr>
                                <w:rFonts w:ascii="Bookman Old Style" w:hAnsi="Bookman Old Style"/>
                                <w:sz w:val="18"/>
                                <w:szCs w:val="18"/>
                              </w:rPr>
                              <w:t>Sig</w:t>
                            </w:r>
                            <w:r w:rsidR="00D134BA">
                              <w:rPr>
                                <w:rFonts w:ascii="Bookman Old Style" w:hAnsi="Bookman Old Style"/>
                                <w:sz w:val="18"/>
                                <w:szCs w:val="18"/>
                              </w:rPr>
                              <w:t>.</w:t>
                            </w:r>
                            <w:r>
                              <w:rPr>
                                <w:rFonts w:ascii="Bookman Old Style" w:hAnsi="Bookman Old Style"/>
                                <w:sz w:val="18"/>
                                <w:szCs w:val="18"/>
                              </w:rPr>
                              <w:t xml:space="preserve">   </w:t>
                            </w:r>
                            <w:r w:rsidR="00D134BA">
                              <w:rPr>
                                <w:rFonts w:ascii="Bookman Old Style" w:hAnsi="Bookman Old Style"/>
                                <w:sz w:val="18"/>
                                <w:szCs w:val="18"/>
                              </w:rPr>
                              <w:t>Guido VILLA</w:t>
                            </w:r>
                          </w:p>
                          <w:p w14:paraId="4CEC464D" w14:textId="23327BB0" w:rsidR="00C000E4" w:rsidRPr="00685439" w:rsidRDefault="00C000E4" w:rsidP="00D134BA">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07" type="#_x0000_t202" style="position:absolute;left:0;text-align:left;margin-left:297.55pt;margin-top:237.2pt;width:189pt;height:105.1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">
                <v:textbo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7BB2DB16" w14:textId="4EBCFA49" w:rsidR="00D134BA" w:rsidRPr="00685439" w:rsidRDefault="00C000E4" w:rsidP="00D134BA">
                      <w:pPr>
                        <w:jc w:val="center"/>
                        <w:rPr>
                          <w:rFonts w:ascii="Bookman Old Style" w:hAnsi="Bookman Old Style"/>
                          <w:sz w:val="18"/>
                          <w:szCs w:val="18"/>
                        </w:rPr>
                      </w:pPr>
                      <w:r>
                        <w:rPr>
                          <w:rFonts w:ascii="Bookman Old Style" w:hAnsi="Bookman Old Style"/>
                          <w:sz w:val="18"/>
                          <w:szCs w:val="18"/>
                        </w:rPr>
                        <w:t>Sig</w:t>
                      </w:r>
                      <w:r w:rsidR="00D134BA">
                        <w:rPr>
                          <w:rFonts w:ascii="Bookman Old Style" w:hAnsi="Bookman Old Style"/>
                          <w:sz w:val="18"/>
                          <w:szCs w:val="18"/>
                        </w:rPr>
                        <w:t>.</w:t>
                      </w:r>
                      <w:r w:rsidR="008F66E6">
                        <w:rPr>
                          <w:rFonts w:ascii="Bookman Old Style" w:hAnsi="Bookman Old Style"/>
                          <w:sz w:val="18"/>
                          <w:szCs w:val="18"/>
                        </w:rPr>
                        <w:t xml:space="preserve"> </w:t>
                      </w:r>
                      <w:r>
                        <w:rPr>
                          <w:rFonts w:ascii="Bookman Old Style" w:hAnsi="Bookman Old Style"/>
                          <w:sz w:val="18"/>
                          <w:szCs w:val="18"/>
                        </w:rPr>
                        <w:t xml:space="preserve">  </w:t>
                      </w:r>
                      <w:r w:rsidR="00D134BA">
                        <w:rPr>
                          <w:rFonts w:ascii="Bookman Old Style" w:hAnsi="Bookman Old Style"/>
                          <w:sz w:val="18"/>
                          <w:szCs w:val="18"/>
                        </w:rPr>
                        <w:t>Lorenzo CASTELLI</w:t>
                      </w:r>
                    </w:p>
                    <w:p w14:paraId="20E80DBF" w14:textId="178BE28A" w:rsidR="00C000E4" w:rsidRDefault="00C000E4" w:rsidP="00D134BA">
                      <w:pPr>
                        <w:jc w:val="cente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0DC394DC" w14:textId="74E22807" w:rsidR="00D134BA" w:rsidRPr="00685439" w:rsidRDefault="007F1D0C" w:rsidP="00D134BA">
                      <w:pPr>
                        <w:jc w:val="center"/>
                        <w:rPr>
                          <w:rFonts w:ascii="Bookman Old Style" w:hAnsi="Bookman Old Style"/>
                          <w:sz w:val="18"/>
                          <w:szCs w:val="18"/>
                        </w:rPr>
                      </w:pPr>
                      <w:r>
                        <w:rPr>
                          <w:rFonts w:ascii="Bookman Old Style" w:hAnsi="Bookman Old Style"/>
                          <w:sz w:val="18"/>
                          <w:szCs w:val="18"/>
                        </w:rPr>
                        <w:t>Sig</w:t>
                      </w:r>
                      <w:r w:rsidR="00D134BA">
                        <w:rPr>
                          <w:rFonts w:ascii="Bookman Old Style" w:hAnsi="Bookman Old Style"/>
                          <w:sz w:val="18"/>
                          <w:szCs w:val="18"/>
                        </w:rPr>
                        <w:t>.</w:t>
                      </w:r>
                      <w:r>
                        <w:rPr>
                          <w:rFonts w:ascii="Bookman Old Style" w:hAnsi="Bookman Old Style"/>
                          <w:sz w:val="18"/>
                          <w:szCs w:val="18"/>
                        </w:rPr>
                        <w:t xml:space="preserve">   </w:t>
                      </w:r>
                      <w:r w:rsidR="00D134BA">
                        <w:rPr>
                          <w:rFonts w:ascii="Bookman Old Style" w:hAnsi="Bookman Old Style"/>
                          <w:sz w:val="18"/>
                          <w:szCs w:val="18"/>
                        </w:rPr>
                        <w:t>Guido VILLA</w:t>
                      </w:r>
                    </w:p>
                    <w:p w14:paraId="4CEC464D" w14:textId="23327BB0" w:rsidR="00C000E4" w:rsidRPr="00685439" w:rsidRDefault="00C000E4" w:rsidP="00D134BA">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510EF2B6">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A924C4"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1BE16FF9" w:rsidR="008C2ACF" w:rsidRPr="00685439" w:rsidRDefault="00D134BA" w:rsidP="007F1D0C">
                            <w:pPr>
                              <w:jc w:val="center"/>
                              <w:rPr>
                                <w:rFonts w:ascii="Bookman Old Style" w:hAnsi="Bookman Old Style"/>
                                <w:sz w:val="18"/>
                                <w:szCs w:val="18"/>
                              </w:rPr>
                            </w:pPr>
                            <w:r>
                              <w:rPr>
                                <w:rFonts w:ascii="Bookman Old Style" w:hAnsi="Bookman Old Style"/>
                                <w:sz w:val="18"/>
                                <w:szCs w:val="18"/>
                              </w:rPr>
                              <w:t>Lorenzo CASTELLI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08"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1BE16FF9" w:rsidR="008C2ACF" w:rsidRPr="00685439" w:rsidRDefault="00D134BA" w:rsidP="007F1D0C">
                      <w:pPr>
                        <w:jc w:val="center"/>
                        <w:rPr>
                          <w:rFonts w:ascii="Bookman Old Style" w:hAnsi="Bookman Old Style"/>
                          <w:sz w:val="18"/>
                          <w:szCs w:val="18"/>
                        </w:rPr>
                      </w:pPr>
                      <w:r>
                        <w:rPr>
                          <w:rFonts w:ascii="Bookman Old Style" w:hAnsi="Bookman Old Style"/>
                          <w:sz w:val="18"/>
                          <w:szCs w:val="18"/>
                        </w:rPr>
                        <w:t>Lorenzo CASTELLI</w:t>
                      </w: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43203352" w:rsidR="00C000E4" w:rsidRDefault="00D134BA" w:rsidP="00685439">
                            <w:pPr>
                              <w:jc w:val="center"/>
                              <w:rPr>
                                <w:rFonts w:ascii="Bookman Old Style" w:hAnsi="Bookman Old Style"/>
                                <w:sz w:val="18"/>
                                <w:szCs w:val="18"/>
                              </w:rPr>
                            </w:pPr>
                            <w:r>
                              <w:rPr>
                                <w:rFonts w:ascii="Bookman Old Style" w:hAnsi="Bookman Old Style"/>
                                <w:sz w:val="18"/>
                                <w:szCs w:val="18"/>
                              </w:rPr>
                              <w:t>Laura PISANI</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09"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43203352" w:rsidR="00C000E4" w:rsidRDefault="00D134BA" w:rsidP="00685439">
                      <w:pPr>
                        <w:jc w:val="center"/>
                        <w:rPr>
                          <w:rFonts w:ascii="Bookman Old Style" w:hAnsi="Bookman Old Style"/>
                          <w:sz w:val="18"/>
                          <w:szCs w:val="18"/>
                        </w:rPr>
                      </w:pPr>
                      <w:r>
                        <w:rPr>
                          <w:rFonts w:ascii="Bookman Old Style" w:hAnsi="Bookman Old Style"/>
                          <w:sz w:val="18"/>
                          <w:szCs w:val="18"/>
                        </w:rPr>
                        <w:t>Laura PISANI</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6B223669" w14:textId="77777777" w:rsidR="00D134BA" w:rsidRPr="00685439" w:rsidRDefault="00D134BA" w:rsidP="00D134BA">
                            <w:pPr>
                              <w:jc w:val="center"/>
                              <w:rPr>
                                <w:rFonts w:ascii="Bookman Old Style" w:hAnsi="Bookman Old Style"/>
                                <w:sz w:val="18"/>
                                <w:szCs w:val="18"/>
                              </w:rPr>
                            </w:pPr>
                            <w:r>
                              <w:rPr>
                                <w:rFonts w:ascii="Bookman Old Style" w:hAnsi="Bookman Old Style"/>
                                <w:sz w:val="18"/>
                                <w:szCs w:val="18"/>
                              </w:rPr>
                              <w:t>Guido VILLA</w:t>
                            </w:r>
                          </w:p>
                          <w:p w14:paraId="4EF5C095" w14:textId="77777777" w:rsidR="00C000E4" w:rsidRPr="00685439" w:rsidRDefault="00C000E4" w:rsidP="007F1D0C">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10"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6B223669" w14:textId="77777777" w:rsidR="00D134BA" w:rsidRPr="00685439" w:rsidRDefault="00D134BA" w:rsidP="00D134BA">
                      <w:pPr>
                        <w:jc w:val="center"/>
                        <w:rPr>
                          <w:rFonts w:ascii="Bookman Old Style" w:hAnsi="Bookman Old Style"/>
                          <w:sz w:val="18"/>
                          <w:szCs w:val="18"/>
                        </w:rPr>
                      </w:pPr>
                      <w:r>
                        <w:rPr>
                          <w:rFonts w:ascii="Bookman Old Style" w:hAnsi="Bookman Old Style"/>
                          <w:sz w:val="18"/>
                          <w:szCs w:val="18"/>
                        </w:rPr>
                        <w:t>Guido VILLA</w:t>
                      </w:r>
                    </w:p>
                    <w:p w14:paraId="4EF5C095" w14:textId="77777777" w:rsidR="00C000E4" w:rsidRPr="00685439" w:rsidRDefault="00C000E4" w:rsidP="007F1D0C">
                      <w:pPr>
                        <w:jc w:val="center"/>
                        <w:rPr>
                          <w:rFonts w:ascii="Bookman Old Style" w:hAnsi="Bookman Old Style"/>
                          <w:sz w:val="18"/>
                          <w:szCs w:val="18"/>
                        </w:rPr>
                      </w:pP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8520B68" w14:textId="77777777" w:rsidR="00E37B42" w:rsidRPr="002D13E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Le </w:t>
      </w:r>
      <w:r w:rsidRPr="002D13ED">
        <w:rPr>
          <w:rFonts w:asciiTheme="minorHAnsi" w:hAnsiTheme="minorHAnsi" w:cstheme="minorHAnsi"/>
          <w:sz w:val="18"/>
          <w:szCs w:val="18"/>
        </w:rPr>
        <w:t>dotazioni antincendio fisse e mobili presenti a difesa del rischio incendio sono le seguenti:</w:t>
      </w:r>
    </w:p>
    <w:p w14:paraId="6E8C4A0E" w14:textId="6B6BA064" w:rsidR="00E37B42" w:rsidRPr="002D13ED"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2D13ED">
        <w:rPr>
          <w:rFonts w:asciiTheme="minorHAnsi" w:hAnsiTheme="minorHAnsi" w:cstheme="minorHAnsi"/>
          <w:sz w:val="18"/>
          <w:szCs w:val="18"/>
        </w:rPr>
        <w:t xml:space="preserve">estintori a </w:t>
      </w:r>
      <w:r w:rsidR="002D13ED" w:rsidRPr="002D13ED">
        <w:rPr>
          <w:rFonts w:asciiTheme="minorHAnsi" w:hAnsiTheme="minorHAnsi" w:cstheme="minorHAnsi"/>
          <w:sz w:val="18"/>
          <w:szCs w:val="18"/>
        </w:rPr>
        <w:t>polvere</w:t>
      </w:r>
      <w:r w:rsidRPr="002D13ED">
        <w:rPr>
          <w:rFonts w:asciiTheme="minorHAnsi" w:hAnsiTheme="minorHAnsi" w:cstheme="minorHAnsi"/>
          <w:sz w:val="18"/>
          <w:szCs w:val="18"/>
        </w:rPr>
        <w:t>;</w:t>
      </w:r>
    </w:p>
    <w:p w14:paraId="1701DA8C" w14:textId="77777777" w:rsidR="00E37B42" w:rsidRPr="002D13ED"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2D13ED">
        <w:rPr>
          <w:rFonts w:asciiTheme="minorHAnsi" w:hAnsiTheme="minorHAnsi" w:cstheme="minorHAnsi"/>
          <w:sz w:val="18"/>
          <w:szCs w:val="18"/>
        </w:rPr>
        <w:t>idranti a muro;</w:t>
      </w:r>
    </w:p>
    <w:p w14:paraId="3D29F038" w14:textId="77777777" w:rsidR="00E37B42" w:rsidRPr="002D13ED"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2D13ED">
        <w:rPr>
          <w:rFonts w:asciiTheme="minorHAnsi" w:hAnsiTheme="minorHAnsi" w:cstheme="minorHAnsi"/>
          <w:sz w:val="18"/>
          <w:szCs w:val="18"/>
        </w:rPr>
        <w:t>rete idrica antincendio;</w:t>
      </w:r>
    </w:p>
    <w:p w14:paraId="0CF17980" w14:textId="77777777" w:rsidR="00E37B42" w:rsidRPr="002D13ED"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2D13ED">
        <w:rPr>
          <w:rFonts w:asciiTheme="minorHAnsi" w:hAnsiTheme="minorHAnsi" w:cstheme="minorHAnsi"/>
          <w:sz w:val="18"/>
          <w:szCs w:val="18"/>
        </w:rPr>
        <w:t>allarme antincendio;</w:t>
      </w:r>
    </w:p>
    <w:p w14:paraId="26CEDF38" w14:textId="7F1564A2" w:rsidR="00E37B42" w:rsidRPr="002D13ED" w:rsidRDefault="002D13ED"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2D13ED">
        <w:rPr>
          <w:rFonts w:asciiTheme="minorHAnsi" w:hAnsiTheme="minorHAnsi" w:cstheme="minorHAnsi"/>
          <w:sz w:val="18"/>
          <w:szCs w:val="18"/>
        </w:rPr>
        <w:t>rilevatori termici.</w:t>
      </w:r>
    </w:p>
    <w:p w14:paraId="69563844" w14:textId="77777777" w:rsidR="00713511" w:rsidRPr="0083342D" w:rsidRDefault="00713511"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p>
    <w:p w14:paraId="2BB96923"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83342D" w:rsidRDefault="00E37B42" w:rsidP="003A308B">
      <w:pPr>
        <w:ind w:left="720"/>
        <w:jc w:val="both"/>
        <w:rPr>
          <w:rFonts w:asciiTheme="minorHAnsi" w:hAnsiTheme="minorHAnsi" w:cstheme="minorHAnsi"/>
          <w:sz w:val="18"/>
          <w:szCs w:val="18"/>
          <w:highlight w:val="yellow"/>
        </w:rPr>
      </w:pPr>
    </w:p>
    <w:p w14:paraId="2D0CF164" w14:textId="77777777" w:rsidR="00E37B42" w:rsidRPr="00D134BA"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Le dotazioni di </w:t>
      </w:r>
      <w:r w:rsidRPr="00D134BA">
        <w:rPr>
          <w:rFonts w:asciiTheme="minorHAnsi" w:hAnsiTheme="minorHAnsi" w:cstheme="minorHAnsi"/>
          <w:sz w:val="18"/>
          <w:szCs w:val="18"/>
        </w:rPr>
        <w:t>emergenza presenti sono le seguenti:</w:t>
      </w:r>
    </w:p>
    <w:p w14:paraId="4F7DCEA7" w14:textId="55EEBB31" w:rsidR="00E37B42" w:rsidRPr="00D134BA"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D134BA">
        <w:rPr>
          <w:rFonts w:asciiTheme="minorHAnsi" w:hAnsiTheme="minorHAnsi" w:cstheme="minorHAnsi"/>
          <w:sz w:val="18"/>
          <w:szCs w:val="18"/>
        </w:rPr>
        <w:t>cassett</w:t>
      </w:r>
      <w:r w:rsidR="00D134BA" w:rsidRPr="00D134BA">
        <w:rPr>
          <w:rFonts w:asciiTheme="minorHAnsi" w:hAnsiTheme="minorHAnsi" w:cstheme="minorHAnsi"/>
          <w:sz w:val="18"/>
          <w:szCs w:val="18"/>
        </w:rPr>
        <w:t>a</w:t>
      </w:r>
      <w:r w:rsidRPr="00D134BA">
        <w:rPr>
          <w:rFonts w:asciiTheme="minorHAnsi" w:hAnsiTheme="minorHAnsi" w:cstheme="minorHAnsi"/>
          <w:sz w:val="18"/>
          <w:szCs w:val="18"/>
        </w:rPr>
        <w:t xml:space="preserve"> di primo soc</w:t>
      </w:r>
      <w:r w:rsidR="00713511" w:rsidRPr="00D134BA">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058FBDFF" w14:textId="77777777" w:rsidR="005A272D" w:rsidRPr="0083342D" w:rsidRDefault="005A272D" w:rsidP="005A272D">
      <w:pPr>
        <w:tabs>
          <w:tab w:val="left" w:pos="907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Il personale addetto al Pronto Soccorso aziendale, all’emergenza antincendio e all’evacuazione è formato sulla base dei contenuti minimi previsti rispettivamente </w:t>
      </w:r>
      <w:r>
        <w:rPr>
          <w:rFonts w:asciiTheme="minorHAnsi" w:hAnsiTheme="minorHAnsi" w:cstheme="minorHAnsi"/>
          <w:sz w:val="18"/>
          <w:szCs w:val="18"/>
        </w:rPr>
        <w:t>del D. Lgs. 81/2008 e DM 02/09/2021</w:t>
      </w:r>
      <w:r w:rsidRPr="0083342D">
        <w:rPr>
          <w:rFonts w:asciiTheme="minorHAnsi" w:hAnsiTheme="minorHAnsi" w:cstheme="minorHAnsi"/>
          <w:sz w:val="18"/>
          <w:szCs w:val="18"/>
        </w:rPr>
        <w:t>.</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sanitario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p>
    <w:p w14:paraId="0F4462E6"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2" w:name="_Toc12273901"/>
      <w:r w:rsidRPr="0083342D">
        <w:rPr>
          <w:rFonts w:asciiTheme="minorHAnsi" w:hAnsiTheme="minorHAnsi" w:cstheme="minorHAnsi"/>
          <w:bCs w:val="0"/>
          <w:caps w:val="0"/>
          <w:kern w:val="0"/>
          <w:sz w:val="18"/>
          <w:szCs w:val="18"/>
        </w:rPr>
        <w:br w:type="page"/>
      </w:r>
      <w:r w:rsidRPr="0083342D">
        <w:rPr>
          <w:rFonts w:asciiTheme="minorHAnsi" w:hAnsiTheme="minorHAnsi" w:cstheme="minorHAnsi"/>
          <w:bCs w:val="0"/>
          <w:caps w:val="0"/>
          <w:kern w:val="0"/>
          <w:sz w:val="18"/>
          <w:szCs w:val="18"/>
        </w:rPr>
        <w:lastRenderedPageBreak/>
        <w:t>SUDDIVISIONE IN</w:t>
      </w:r>
      <w:bookmarkEnd w:id="12"/>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06BD52AA"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9</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3" w:name="_DEFINIZIONE_DEI_FATTORI_DI_RISCHIO"/>
      <w:bookmarkStart w:id="14" w:name="_Toc12273902"/>
      <w:bookmarkEnd w:id="13"/>
      <w:r w:rsidRPr="0083342D">
        <w:rPr>
          <w:rFonts w:asciiTheme="minorHAnsi" w:hAnsiTheme="minorHAnsi" w:cstheme="minorHAnsi"/>
          <w:bCs w:val="0"/>
          <w:caps w:val="0"/>
          <w:kern w:val="0"/>
          <w:sz w:val="18"/>
          <w:szCs w:val="18"/>
        </w:rPr>
        <w:t>INDIVIDUAZIONE DELLE FONTI DI PERICOLO</w:t>
      </w:r>
      <w:bookmarkEnd w:id="14"/>
    </w:p>
    <w:p w14:paraId="4DC106EE" w14:textId="5F281D9B"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4</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4DD32183"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5"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w:t>
      </w:r>
      <w:r w:rsidR="008472D3">
        <w:rPr>
          <w:rFonts w:asciiTheme="minorHAnsi" w:hAnsiTheme="minorHAnsi" w:cstheme="minorHAnsi"/>
          <w:b/>
          <w:sz w:val="18"/>
          <w:szCs w:val="18"/>
        </w:rPr>
        <w:t>o</w:t>
      </w:r>
      <w:r w:rsidRPr="0083342D">
        <w:rPr>
          <w:rFonts w:asciiTheme="minorHAnsi" w:hAnsiTheme="minorHAnsi" w:cstheme="minorHAnsi"/>
          <w:b/>
          <w:sz w:val="18"/>
          <w:szCs w:val="18"/>
        </w:rPr>
        <w:t xml:space="preserve"> </w:t>
      </w:r>
      <w:r w:rsidR="005E29FA">
        <w:rPr>
          <w:rFonts w:asciiTheme="minorHAnsi" w:hAnsiTheme="minorHAnsi" w:cstheme="minorHAnsi"/>
          <w:b/>
          <w:sz w:val="18"/>
          <w:szCs w:val="18"/>
        </w:rPr>
        <w:t>3</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5"/>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6F89D5C3"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5E29FA">
        <w:rPr>
          <w:rFonts w:asciiTheme="minorHAnsi" w:hAnsiTheme="minorHAnsi" w:cstheme="minorHAnsi"/>
          <w:b/>
          <w:sz w:val="18"/>
          <w:szCs w:val="18"/>
        </w:rPr>
        <w:t>10</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 Capo II);</w:t>
      </w:r>
    </w:p>
    <w:p w14:paraId="15C81ED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w:t>
      </w:r>
      <w:proofErr w:type="spellStart"/>
      <w:r w:rsidRPr="0083342D">
        <w:rPr>
          <w:rFonts w:asciiTheme="minorHAnsi" w:hAnsiTheme="minorHAnsi" w:cstheme="minorHAnsi"/>
          <w:sz w:val="18"/>
          <w:szCs w:val="18"/>
        </w:rPr>
        <w:t>D.</w:t>
      </w:r>
      <w:r w:rsidR="005146F8" w:rsidRPr="0083342D">
        <w:rPr>
          <w:rFonts w:asciiTheme="minorHAnsi" w:hAnsiTheme="minorHAnsi" w:cstheme="minorHAnsi"/>
          <w:sz w:val="18"/>
          <w:szCs w:val="18"/>
        </w:rPr>
        <w:t>Lgs.</w:t>
      </w:r>
      <w:proofErr w:type="spellEnd"/>
      <w:r w:rsidR="005146F8" w:rsidRPr="0083342D">
        <w:rPr>
          <w:rFonts w:asciiTheme="minorHAnsi" w:hAnsiTheme="minorHAnsi" w:cstheme="minorHAnsi"/>
          <w:sz w:val="18"/>
          <w:szCs w:val="18"/>
        </w:rPr>
        <w:t xml:space="preserve"> 81/2008 Titolo XI Capo II)</w:t>
      </w:r>
      <w:r w:rsidRPr="0083342D">
        <w:rPr>
          <w:rFonts w:asciiTheme="minorHAnsi" w:hAnsiTheme="minorHAnsi" w:cstheme="minorHAnsi"/>
          <w:sz w:val="18"/>
          <w:szCs w:val="18"/>
        </w:rPr>
        <w:t>.</w:t>
      </w:r>
    </w:p>
    <w:p w14:paraId="3954C2C7" w14:textId="77777777" w:rsidR="00257738" w:rsidRPr="0083342D" w:rsidRDefault="00257738" w:rsidP="009E08D2">
      <w:pPr>
        <w:ind w:left="816" w:firstLine="696"/>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77777777" w:rsidR="005146F8" w:rsidRPr="0083342D" w:rsidRDefault="00FA0D72" w:rsidP="009E08D2">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ESPOSIZIONE AGLI AGENTI CHIMICI</w:t>
      </w:r>
      <w:r w:rsidRPr="0083342D">
        <w:rPr>
          <w:rFonts w:asciiTheme="minorHAnsi" w:hAnsiTheme="minorHAnsi" w:cstheme="minorHAnsi"/>
          <w:sz w:val="18"/>
          <w:szCs w:val="18"/>
        </w:rPr>
        <w:t xml:space="preserve">: </w:t>
      </w:r>
    </w:p>
    <w:p w14:paraId="22F03838" w14:textId="77777777" w:rsidR="00E37B42" w:rsidRPr="0083342D" w:rsidRDefault="00FA0D72" w:rsidP="00A6534D">
      <w:pPr>
        <w:ind w:left="1512"/>
        <w:jc w:val="both"/>
        <w:rPr>
          <w:rFonts w:asciiTheme="minorHAnsi" w:hAnsiTheme="minorHAnsi" w:cstheme="minorHAnsi"/>
          <w:sz w:val="18"/>
          <w:szCs w:val="18"/>
        </w:rPr>
      </w:pPr>
      <w:r w:rsidRPr="00D134BA">
        <w:rPr>
          <w:rFonts w:asciiTheme="minorHAnsi" w:hAnsiTheme="minorHAnsi" w:cstheme="minorHAnsi"/>
          <w:sz w:val="18"/>
          <w:szCs w:val="18"/>
        </w:rPr>
        <w:t>su</w:t>
      </w:r>
      <w:r w:rsidR="004B5C7B" w:rsidRPr="00D134BA">
        <w:rPr>
          <w:rFonts w:asciiTheme="minorHAnsi" w:hAnsiTheme="minorHAnsi" w:cstheme="minorHAnsi"/>
          <w:sz w:val="18"/>
          <w:szCs w:val="18"/>
        </w:rPr>
        <w:t>lla base della natura e dell’entità dei rischi connessi con gli agenti chimici pericolosi presenti ed utilizzati in azienda si è valutato di procedere ad un’ulteriore valutazione più dettagliata dei rischi</w:t>
      </w:r>
      <w:r w:rsidR="0054025F" w:rsidRPr="00D134BA">
        <w:rPr>
          <w:rFonts w:asciiTheme="minorHAnsi" w:hAnsiTheme="minorHAnsi" w:cstheme="minorHAnsi"/>
          <w:sz w:val="18"/>
          <w:szCs w:val="18"/>
        </w:rPr>
        <w:t xml:space="preserve"> come sopraccitato</w:t>
      </w:r>
      <w:r w:rsidR="004B5C7B" w:rsidRPr="00D134BA">
        <w:rPr>
          <w:rFonts w:asciiTheme="minorHAnsi" w:hAnsiTheme="minorHAnsi" w:cstheme="minorHAnsi"/>
          <w:sz w:val="18"/>
          <w:szCs w:val="18"/>
        </w:rPr>
        <w:t>.</w:t>
      </w:r>
      <w:r w:rsidR="004B5C7B" w:rsidRPr="0083342D">
        <w:rPr>
          <w:rFonts w:asciiTheme="minorHAnsi" w:hAnsiTheme="minorHAnsi" w:cstheme="minorHAnsi"/>
          <w:sz w:val="18"/>
          <w:szCs w:val="18"/>
        </w:rPr>
        <w:t xml:space="preserve"> </w:t>
      </w:r>
    </w:p>
    <w:p w14:paraId="74A97523" w14:textId="77777777" w:rsidR="005146F8" w:rsidRPr="0083342D" w:rsidRDefault="005146F8" w:rsidP="00A6534D">
      <w:pPr>
        <w:ind w:left="1512"/>
        <w:jc w:val="both"/>
        <w:rPr>
          <w:rFonts w:asciiTheme="minorHAnsi" w:hAnsiTheme="minorHAnsi" w:cstheme="minorHAnsi"/>
          <w:sz w:val="18"/>
          <w:szCs w:val="18"/>
        </w:rPr>
      </w:pPr>
    </w:p>
    <w:p w14:paraId="23FFB3C8" w14:textId="77777777" w:rsidR="00581CEE" w:rsidRPr="0083342D" w:rsidRDefault="00581CEE" w:rsidP="00A6534D">
      <w:pPr>
        <w:ind w:left="1512"/>
        <w:jc w:val="both"/>
        <w:rPr>
          <w:rFonts w:asciiTheme="minorHAnsi" w:hAnsiTheme="minorHAnsi" w:cstheme="minorHAnsi"/>
          <w:sz w:val="18"/>
          <w:szCs w:val="18"/>
        </w:rPr>
      </w:pPr>
    </w:p>
    <w:p w14:paraId="23A0C112" w14:textId="26829AC1"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00CA4686">
        <w:rPr>
          <w:rFonts w:asciiTheme="minorHAnsi" w:hAnsiTheme="minorHAnsi" w:cstheme="minorHAnsi"/>
          <w:sz w:val="18"/>
          <w:szCs w:val="18"/>
        </w:rPr>
        <w:t>Nelle attività dell’azienda in esame non sono presenti mansioni che occupano più di 20 ore/settimana o 4 ore/giorno alla postazione VDT.</w:t>
      </w:r>
    </w:p>
    <w:p w14:paraId="691B98F7" w14:textId="77777777" w:rsidR="00581CEE" w:rsidRPr="0083342D" w:rsidRDefault="00581CEE" w:rsidP="00581CEE">
      <w:pPr>
        <w:ind w:left="1512"/>
        <w:jc w:val="both"/>
        <w:rPr>
          <w:rFonts w:asciiTheme="minorHAnsi" w:hAnsiTheme="minorHAnsi" w:cstheme="minorHAnsi"/>
          <w:sz w:val="18"/>
          <w:szCs w:val="18"/>
        </w:rPr>
      </w:pPr>
    </w:p>
    <w:p w14:paraId="01580AEA" w14:textId="77777777" w:rsidR="00581CEE" w:rsidRPr="0083342D" w:rsidRDefault="00581CEE" w:rsidP="00581CEE">
      <w:pPr>
        <w:ind w:left="1512"/>
        <w:jc w:val="both"/>
        <w:rPr>
          <w:rFonts w:asciiTheme="minorHAnsi" w:hAnsiTheme="minorHAnsi" w:cstheme="minorHAnsi"/>
          <w:sz w:val="18"/>
          <w:szCs w:val="18"/>
        </w:rPr>
      </w:pPr>
    </w:p>
    <w:p w14:paraId="29A75F98"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lastRenderedPageBreak/>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33DC47F0" w:rsidR="001E3D74" w:rsidRPr="0083342D" w:rsidRDefault="00CA4686" w:rsidP="00581CEE">
            <w:pPr>
              <w:ind w:right="-59"/>
              <w:rPr>
                <w:rFonts w:asciiTheme="minorHAnsi" w:hAnsiTheme="minorHAnsi" w:cstheme="minorHAnsi"/>
                <w:b/>
                <w:sz w:val="18"/>
                <w:szCs w:val="18"/>
              </w:rPr>
            </w:pPr>
            <w:r>
              <w:rPr>
                <w:rFonts w:asciiTheme="minorHAnsi" w:hAnsiTheme="minorHAnsi" w:cstheme="minorHAnsi"/>
                <w:b/>
                <w:sz w:val="18"/>
                <w:szCs w:val="18"/>
              </w:rPr>
              <w:t>LE ATTIVITA’ DELL’AZIENDA PREVEDONO LA MOVIMENTAZIONE MANUALE OCCASIONALE DI CARICHI PER LE ATTIVITA’ DI FALEGNAMERIA</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75F135A0" w:rsidR="001E3D74" w:rsidRPr="0083342D" w:rsidRDefault="00CA4686" w:rsidP="00A6534D">
            <w:pPr>
              <w:ind w:right="-59"/>
              <w:rPr>
                <w:rFonts w:asciiTheme="minorHAnsi" w:hAnsiTheme="minorHAnsi" w:cstheme="minorHAnsi"/>
                <w:sz w:val="18"/>
                <w:szCs w:val="18"/>
              </w:rPr>
            </w:pPr>
            <w:r>
              <w:rPr>
                <w:rFonts w:asciiTheme="minorHAnsi" w:hAnsiTheme="minorHAnsi" w:cstheme="minorHAnsi"/>
                <w:sz w:val="18"/>
                <w:szCs w:val="18"/>
              </w:rPr>
              <w:t>25 kg</w:t>
            </w:r>
          </w:p>
        </w:tc>
      </w:tr>
      <w:tr w:rsidR="001E3D74"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5D784085" w:rsidR="001E3D74" w:rsidRPr="0083342D" w:rsidRDefault="00CA4686"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3640976" w14:textId="77777777">
        <w:trPr>
          <w:trHeight w:val="65"/>
        </w:trPr>
        <w:tc>
          <w:tcPr>
            <w:tcW w:w="5580" w:type="dxa"/>
            <w:gridSpan w:val="2"/>
            <w:tcBorders>
              <w:right w:val="single" w:sz="4" w:space="0" w:color="auto"/>
            </w:tcBorders>
            <w:shd w:val="clear" w:color="auto" w:fill="auto"/>
            <w:vAlign w:val="center"/>
          </w:tcPr>
          <w:p w14:paraId="5ACCDE9E"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vAlign w:val="center"/>
          </w:tcPr>
          <w:p w14:paraId="008542E5" w14:textId="56887973" w:rsidR="001E3D74" w:rsidRPr="0083342D" w:rsidRDefault="00CA4686"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DAE2667" w14:textId="77777777">
        <w:trPr>
          <w:trHeight w:val="162"/>
        </w:trPr>
        <w:tc>
          <w:tcPr>
            <w:tcW w:w="5580" w:type="dxa"/>
            <w:gridSpan w:val="2"/>
            <w:tcBorders>
              <w:right w:val="single" w:sz="4" w:space="0" w:color="auto"/>
            </w:tcBorders>
            <w:shd w:val="clear" w:color="auto" w:fill="auto"/>
            <w:vAlign w:val="center"/>
          </w:tcPr>
          <w:p w14:paraId="7FCBA52B"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vAlign w:val="center"/>
          </w:tcPr>
          <w:p w14:paraId="428C5BE5" w14:textId="008D13C5" w:rsidR="001E3D74" w:rsidRPr="0083342D" w:rsidRDefault="00CA4686" w:rsidP="00A6534D">
            <w:pPr>
              <w:ind w:right="-59"/>
              <w:rPr>
                <w:rFonts w:asciiTheme="minorHAnsi" w:hAnsiTheme="minorHAnsi" w:cstheme="minorHAnsi"/>
                <w:sz w:val="18"/>
                <w:szCs w:val="18"/>
              </w:rPr>
            </w:pPr>
            <w:r>
              <w:rPr>
                <w:rFonts w:asciiTheme="minorHAnsi" w:hAnsiTheme="minorHAnsi" w:cstheme="minorHAnsi"/>
                <w:sz w:val="18"/>
                <w:szCs w:val="18"/>
              </w:rPr>
              <w:t>n.a.</w:t>
            </w: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380A2606" w14:textId="3F3C1687" w:rsidR="001E3D74" w:rsidRPr="0083342D" w:rsidRDefault="00CA4686"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78619881"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1F49AF7" w14:textId="77777777">
        <w:trPr>
          <w:trHeight w:val="110"/>
        </w:trPr>
        <w:tc>
          <w:tcPr>
            <w:tcW w:w="3960" w:type="dxa"/>
            <w:tcBorders>
              <w:right w:val="single" w:sz="4" w:space="0" w:color="auto"/>
            </w:tcBorders>
            <w:shd w:val="clear" w:color="auto" w:fill="auto"/>
            <w:vAlign w:val="center"/>
          </w:tcPr>
          <w:p w14:paraId="3D83A8A5"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FBFDF38"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5EE35304" w14:textId="7F390817" w:rsidR="001E3D74" w:rsidRPr="0083342D" w:rsidRDefault="00CA4686"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53B03A98" w14:textId="77777777">
        <w:trPr>
          <w:trHeight w:val="80"/>
        </w:trPr>
        <w:tc>
          <w:tcPr>
            <w:tcW w:w="3960" w:type="dxa"/>
            <w:tcBorders>
              <w:right w:val="single" w:sz="4" w:space="0" w:color="auto"/>
            </w:tcBorders>
            <w:shd w:val="clear" w:color="auto" w:fill="auto"/>
            <w:vAlign w:val="center"/>
          </w:tcPr>
          <w:p w14:paraId="2FE9DFC1"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25A20540" w14:textId="49F857DC" w:rsidR="001E3D74" w:rsidRPr="0083342D" w:rsidRDefault="00CA4686"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nell’afferramento del carico</w:t>
            </w:r>
          </w:p>
        </w:tc>
        <w:tc>
          <w:tcPr>
            <w:tcW w:w="1620" w:type="dxa"/>
            <w:tcBorders>
              <w:left w:val="single" w:sz="4" w:space="0" w:color="auto"/>
              <w:right w:val="single" w:sz="4" w:space="0" w:color="auto"/>
            </w:tcBorders>
            <w:shd w:val="clear" w:color="auto" w:fill="auto"/>
            <w:vAlign w:val="center"/>
          </w:tcPr>
          <w:p w14:paraId="5AAB0EDD" w14:textId="574F765A" w:rsidR="001E3D74" w:rsidRPr="0083342D" w:rsidRDefault="00CA4686"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1E7C35F6" w:rsidR="001E3D74" w:rsidRPr="0083342D" w:rsidRDefault="00CA4686"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3E6E39BC"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77777777" w:rsidR="001E3D74" w:rsidRPr="0083342D" w:rsidRDefault="009B6621" w:rsidP="00A6534D">
            <w:pPr>
              <w:ind w:right="-59"/>
              <w:jc w:val="center"/>
              <w:rPr>
                <w:rFonts w:asciiTheme="minorHAnsi" w:hAnsiTheme="minorHAnsi" w:cstheme="minorHAnsi"/>
                <w:sz w:val="18"/>
                <w:szCs w:val="18"/>
              </w:rPr>
            </w:pPr>
            <w:r w:rsidRPr="0083342D">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lastRenderedPageBreak/>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CA4686">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2BC56C8D" w:rsidR="00A6534D" w:rsidRPr="00CA4686" w:rsidRDefault="00CA4686" w:rsidP="00A6534D">
            <w:pPr>
              <w:rPr>
                <w:rFonts w:asciiTheme="minorHAnsi" w:hAnsiTheme="minorHAnsi" w:cstheme="minorHAnsi"/>
                <w:b/>
                <w:bCs/>
                <w:sz w:val="18"/>
                <w:szCs w:val="18"/>
              </w:rPr>
            </w:pPr>
            <w:r w:rsidRPr="00CA4686">
              <w:rPr>
                <w:rFonts w:asciiTheme="minorHAnsi" w:hAnsiTheme="minorHAnsi" w:cstheme="minorHAnsi"/>
                <w:b/>
                <w:bCs/>
                <w:sz w:val="18"/>
                <w:szCs w:val="18"/>
              </w:rPr>
              <w:t>NELL’AZIENDA IN ESAME NON VENGONO SVOLTE MOVIMENTAZIONI DEI CARICHI RIPETUTE</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lastRenderedPageBreak/>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11"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2"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3"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4"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5"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6"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lastRenderedPageBreak/>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17"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18"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19"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lastRenderedPageBreak/>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19A6F40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0E21D9C1" w14:textId="15DA87FD"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lastRenderedPageBreak/>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lastRenderedPageBreak/>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lastRenderedPageBreak/>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20"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21"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2"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3"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4"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5"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77777777"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Nella fase d’indagine vera e propria, relativamente alle modalità ed agli strumenti, si deve distinguere tra le imprese che occupano fino a dieci dipendenti, e tutte le altre </w:t>
      </w:r>
      <w:proofErr w:type="spellStart"/>
      <w:r w:rsidRPr="0083342D">
        <w:rPr>
          <w:rFonts w:asciiTheme="minorHAnsi" w:hAnsiTheme="minorHAnsi" w:cstheme="minorHAnsi"/>
          <w:sz w:val="18"/>
          <w:szCs w:val="18"/>
        </w:rPr>
        <w:t>aziende,per</w:t>
      </w:r>
      <w:proofErr w:type="spellEnd"/>
      <w:r w:rsidRPr="0083342D">
        <w:rPr>
          <w:rFonts w:asciiTheme="minorHAnsi" w:hAnsiTheme="minorHAnsi" w:cstheme="minorHAnsi"/>
          <w:sz w:val="18"/>
          <w:szCs w:val="18"/>
        </w:rPr>
        <w:t xml:space="preserve">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La pianificazione degli interventi per la eliminazione, la riduzione e la gestione dei rischi emersi darà priorità alla modificazione dei fattori stressogeni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L’obbligo per la verifica della valutazione/aggiornamento del documento ha frequenza biennale, in assenza di cambiamenti organizzativi e/o gestionali evidenti (art. 29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81/08 e s.m.i).</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lastRenderedPageBreak/>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697B9585" w:rsidR="00257738"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L’équipe valutativa può compilare una scheda unica per l’azienda oppure, per livelli di complessità organizzativa più elevata, può decidere di utilizzare la check list di indicatori verificabili per partizioni organizzative o mansioni omogenee.</w:t>
      </w:r>
    </w:p>
    <w:p w14:paraId="4524016F" w14:textId="1157CB4E" w:rsidR="008472D3" w:rsidRDefault="008472D3" w:rsidP="00257738">
      <w:pPr>
        <w:ind w:left="1080"/>
        <w:jc w:val="both"/>
        <w:rPr>
          <w:rFonts w:asciiTheme="minorHAnsi" w:hAnsiTheme="minorHAnsi" w:cstheme="minorHAnsi"/>
          <w:sz w:val="18"/>
          <w:szCs w:val="18"/>
        </w:rPr>
      </w:pPr>
    </w:p>
    <w:p w14:paraId="701F29DA" w14:textId="77777777" w:rsidR="008472D3" w:rsidRPr="0083342D" w:rsidRDefault="008472D3" w:rsidP="00257738">
      <w:pPr>
        <w:ind w:left="1080"/>
        <w:jc w:val="both"/>
        <w:rPr>
          <w:rFonts w:asciiTheme="minorHAnsi" w:hAnsiTheme="minorHAnsi" w:cstheme="minorHAnsi"/>
          <w:sz w:val="18"/>
          <w:szCs w:val="18"/>
        </w:rPr>
      </w:pPr>
    </w:p>
    <w:p w14:paraId="0374D6E6" w14:textId="77777777" w:rsidR="00257738" w:rsidRPr="0083342D" w:rsidRDefault="00257738" w:rsidP="00257738">
      <w:pPr>
        <w:ind w:left="1080" w:hanging="42"/>
        <w:jc w:val="both"/>
        <w:rPr>
          <w:rFonts w:asciiTheme="minorHAnsi" w:hAnsiTheme="minorHAnsi" w:cstheme="minorHAnsi"/>
          <w:sz w:val="18"/>
          <w:szCs w:val="18"/>
        </w:rPr>
      </w:pPr>
    </w:p>
    <w:p w14:paraId="3464DA1F" w14:textId="77777777" w:rsidR="00257738" w:rsidRPr="0083342D" w:rsidRDefault="00257738" w:rsidP="00257738">
      <w:pPr>
        <w:ind w:left="1080" w:hanging="42"/>
        <w:jc w:val="both"/>
        <w:rPr>
          <w:rFonts w:asciiTheme="minorHAnsi" w:hAnsiTheme="minorHAnsi" w:cstheme="minorHAnsi"/>
          <w:sz w:val="18"/>
          <w:szCs w:val="18"/>
        </w:rPr>
      </w:pP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1379B069" w14:textId="77777777" w:rsidR="00257738" w:rsidRPr="0083342D" w:rsidRDefault="00257738" w:rsidP="00257738">
      <w:pPr>
        <w:jc w:val="both"/>
        <w:rPr>
          <w:rFonts w:asciiTheme="minorHAnsi" w:hAnsiTheme="minorHAnsi" w:cstheme="minorHAnsi"/>
          <w:sz w:val="18"/>
          <w:szCs w:val="18"/>
        </w:rPr>
      </w:pPr>
      <w:r w:rsidRPr="0083342D">
        <w:rPr>
          <w:rFonts w:asciiTheme="minorHAnsi" w:hAnsiTheme="minorHAnsi" w:cstheme="minorHAnsi"/>
          <w:sz w:val="18"/>
          <w:szCs w:val="18"/>
        </w:rPr>
        <w:br w:type="page"/>
      </w:r>
      <w:r w:rsidR="00AE534D" w:rsidRPr="0083342D">
        <w:rPr>
          <w:rFonts w:asciiTheme="minorHAnsi" w:hAnsiTheme="minorHAnsi" w:cstheme="minorHAnsi"/>
          <w:sz w:val="18"/>
          <w:szCs w:val="18"/>
        </w:rPr>
        <w:lastRenderedPageBreak/>
        <w:t>x</w:t>
      </w:r>
    </w:p>
    <w:bookmarkStart w:id="16" w:name="_MON_1356076492"/>
    <w:bookmarkEnd w:id="16"/>
    <w:bookmarkStart w:id="17" w:name="_MON_1356076361"/>
    <w:bookmarkEnd w:id="17"/>
    <w:p w14:paraId="3E715BCD" w14:textId="174236C9" w:rsidR="007F1D0C" w:rsidRPr="0083342D" w:rsidRDefault="00785E9A"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7290" w:dyaOrig="9220" w14:anchorId="5BE43C1E">
          <v:shape id="_x0000_i1043" type="#_x0000_t75" style="width:512pt;height:274pt" o:ole="">
            <v:imagedata r:id="rId22" o:title=""/>
          </v:shape>
          <o:OLEObject Type="Embed" ProgID="Excel.Sheet.8" ShapeID="_x0000_i1043" DrawAspect="Content" ObjectID="_1739857703" r:id="rId23"/>
        </w:object>
      </w:r>
    </w:p>
    <w:p w14:paraId="3CF1575D" w14:textId="29D3C488" w:rsidR="0091567B" w:rsidRPr="0083342D" w:rsidRDefault="0091567B" w:rsidP="00785E9A">
      <w:pPr>
        <w:ind w:left="851"/>
        <w:jc w:val="both"/>
        <w:rPr>
          <w:rFonts w:asciiTheme="minorHAnsi" w:hAnsiTheme="minorHAnsi" w:cstheme="minorHAnsi"/>
          <w:sz w:val="18"/>
          <w:szCs w:val="18"/>
        </w:rPr>
      </w:pPr>
      <w:r w:rsidRPr="0083342D">
        <w:rPr>
          <w:rFonts w:asciiTheme="minorHAnsi" w:hAnsiTheme="minorHAnsi" w:cstheme="minorHAnsi"/>
          <w:sz w:val="18"/>
          <w:szCs w:val="18"/>
        </w:rPr>
        <w:br w:type="page"/>
      </w:r>
      <w:bookmarkStart w:id="18" w:name="_MON_1485525078"/>
      <w:bookmarkEnd w:id="18"/>
      <w:r w:rsidR="00785E9A" w:rsidRPr="0083342D">
        <w:rPr>
          <w:rFonts w:asciiTheme="minorHAnsi" w:hAnsiTheme="minorHAnsi" w:cstheme="minorHAnsi"/>
          <w:sz w:val="18"/>
          <w:szCs w:val="18"/>
        </w:rPr>
        <w:object w:dxaOrig="9290" w:dyaOrig="2760" w14:anchorId="3BCEA875">
          <v:shape id="_x0000_i1044" type="#_x0000_t75" style="width:422pt;height:125pt" o:ole="">
            <v:imagedata r:id="rId24" o:title=""/>
          </v:shape>
          <o:OLEObject Type="Embed" ProgID="Excel.Sheet.8" ShapeID="_x0000_i1044" DrawAspect="Content" ObjectID="_1739857704" r:id="rId25"/>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00CB47BC" w14:textId="77777777"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785E9A">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785E9A">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785E9A">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785E9A">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77777777" w:rsidR="00257738" w:rsidRPr="0083342D" w:rsidRDefault="00E25AF5"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Lo stesso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lastRenderedPageBreak/>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30"/>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lastRenderedPageBreak/>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32F17065" w14:textId="77777777" w:rsidTr="00ED7951">
        <w:tc>
          <w:tcPr>
            <w:tcW w:w="1008" w:type="dxa"/>
            <w:shd w:val="clear" w:color="auto" w:fill="auto"/>
            <w:vAlign w:val="center"/>
          </w:tcPr>
          <w:p w14:paraId="37E501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6777268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10EB8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0CCEB8C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7194A46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6E730C8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4EB3A70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5D1B7C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illuminazione (corpi illuminanti dotati di lampade fluorescenza con e senza schermo diffusore)</w:t>
            </w:r>
          </w:p>
        </w:tc>
        <w:tc>
          <w:tcPr>
            <w:tcW w:w="1260" w:type="dxa"/>
            <w:shd w:val="clear" w:color="auto" w:fill="auto"/>
            <w:vAlign w:val="center"/>
          </w:tcPr>
          <w:p w14:paraId="027A92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335C67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7B014955"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Ambienti con illuminamento inferiore ai 600 lux</w:t>
            </w:r>
          </w:p>
        </w:tc>
        <w:tc>
          <w:tcPr>
            <w:tcW w:w="360" w:type="dxa"/>
            <w:shd w:val="clear" w:color="auto" w:fill="auto"/>
            <w:vAlign w:val="center"/>
          </w:tcPr>
          <w:p w14:paraId="7B6746A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440E4969"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73232BC4"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2752EA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r w:rsidR="00257738" w:rsidRPr="0083342D" w14:paraId="113EECFE" w14:textId="77777777" w:rsidTr="00ED7951">
        <w:tc>
          <w:tcPr>
            <w:tcW w:w="1008" w:type="dxa"/>
            <w:shd w:val="clear" w:color="auto" w:fill="auto"/>
            <w:vAlign w:val="center"/>
          </w:tcPr>
          <w:p w14:paraId="067311B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077AFB10"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3FE520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E9DBF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24D1B6C3"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C5D2F6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900" w:type="dxa"/>
            <w:shd w:val="clear" w:color="auto" w:fill="auto"/>
            <w:vAlign w:val="center"/>
          </w:tcPr>
          <w:p w14:paraId="3DF077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4D153359"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Fotocopiatrici e scanner </w:t>
            </w:r>
          </w:p>
        </w:tc>
        <w:tc>
          <w:tcPr>
            <w:tcW w:w="1260" w:type="dxa"/>
            <w:shd w:val="clear" w:color="auto" w:fill="auto"/>
            <w:vAlign w:val="center"/>
          </w:tcPr>
          <w:p w14:paraId="415FCB8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1310C17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04DB5CAF"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come da manuale d'uso di ogni singolo dispositivo.</w:t>
            </w:r>
          </w:p>
        </w:tc>
        <w:tc>
          <w:tcPr>
            <w:tcW w:w="360" w:type="dxa"/>
            <w:shd w:val="clear" w:color="auto" w:fill="auto"/>
            <w:vAlign w:val="center"/>
          </w:tcPr>
          <w:p w14:paraId="6E7F669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9061F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460BEF5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52EAB56D"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INFORMAZIONE agli utenti posta nella sala dove è utilizzata l'attrezzatura con DIVIETO di uso dell'apparecchio con coperchio alzato</w:t>
            </w:r>
          </w:p>
        </w:tc>
      </w:tr>
      <w:tr w:rsidR="00257738" w:rsidRPr="0083342D" w14:paraId="07E8076C" w14:textId="77777777" w:rsidTr="00ED7951">
        <w:tc>
          <w:tcPr>
            <w:tcW w:w="1008" w:type="dxa"/>
            <w:shd w:val="clear" w:color="auto" w:fill="auto"/>
            <w:vAlign w:val="center"/>
          </w:tcPr>
          <w:p w14:paraId="3616904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1AAAFDD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2CD9047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C8CF72A"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6F2C6F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0AC8FC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5B7B642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27BD302A"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Schermi computer LCD </w:t>
            </w:r>
          </w:p>
        </w:tc>
        <w:tc>
          <w:tcPr>
            <w:tcW w:w="1260" w:type="dxa"/>
            <w:shd w:val="clear" w:color="auto" w:fill="auto"/>
            <w:vAlign w:val="center"/>
          </w:tcPr>
          <w:p w14:paraId="1FED7D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74F43A7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5874C6F1"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installati nelle postazioni VDT, Utilizzo &lt; o &gt; alle 20 ore settimanali in relazione a mansione o individuo</w:t>
            </w:r>
          </w:p>
        </w:tc>
        <w:tc>
          <w:tcPr>
            <w:tcW w:w="360" w:type="dxa"/>
            <w:shd w:val="clear" w:color="auto" w:fill="auto"/>
            <w:vAlign w:val="center"/>
          </w:tcPr>
          <w:p w14:paraId="1300FD5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04D59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5C83D96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4938177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5384A6BA"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5" type="#_x0000_t75" style="width:459.5pt;height:145.5pt" o:ole="">
            <v:imagedata r:id="rId35" o:title=""/>
          </v:shape>
          <o:OLEObject Type="Embed" ProgID="Excel.Sheet.8" ShapeID="_x0000_i1045" DrawAspect="Content" ObjectID="_1739857705" r:id="rId36"/>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6" type="#_x0000_t75" style="width:458.5pt;height:135pt" o:ole="">
            <v:imagedata r:id="rId37" o:title=""/>
          </v:shape>
          <o:OLEObject Type="Embed" ProgID="Excel.Sheet.8" ShapeID="_x0000_i1046" DrawAspect="Content" ObjectID="_1739857706" r:id="rId38"/>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lastRenderedPageBreak/>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Come indicato in precedenza gli elenchi riportano la tipologia della sorgente (COERENTE o NON COERENTE), la banda di emissione di questa, l’eventuale classificazione rispetto a normative EN, una sua descrizione, le condizioni di utilizzo e l’impatto prevedibile derivante dalla verifica dei dati acquisiti.</w:t>
      </w:r>
    </w:p>
    <w:p w14:paraId="4A823C48"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highlight w:val="yellow"/>
        </w:rPr>
        <w:t xml:space="preserve">Dall’esito della valutazione </w:t>
      </w:r>
      <w:r w:rsidR="004446F9" w:rsidRPr="0083342D">
        <w:rPr>
          <w:rFonts w:asciiTheme="minorHAnsi" w:hAnsiTheme="minorHAnsi" w:cstheme="minorHAnsi"/>
          <w:sz w:val="18"/>
          <w:szCs w:val="18"/>
          <w:highlight w:val="yellow"/>
        </w:rPr>
        <w:t>non si sono evidenziate</w:t>
      </w:r>
      <w:r w:rsidRPr="0083342D">
        <w:rPr>
          <w:rFonts w:asciiTheme="minorHAnsi" w:hAnsiTheme="minorHAnsi" w:cstheme="minorHAnsi"/>
          <w:sz w:val="18"/>
          <w:szCs w:val="18"/>
          <w:highlight w:val="yellow"/>
        </w:rPr>
        <w:t xml:space="preserve"> azioni di miglioramento</w:t>
      </w:r>
      <w:r w:rsidR="004446F9" w:rsidRPr="0083342D">
        <w:rPr>
          <w:rFonts w:asciiTheme="minorHAnsi" w:hAnsiTheme="minorHAnsi" w:cstheme="minorHAnsi"/>
          <w:sz w:val="18"/>
          <w:szCs w:val="18"/>
          <w:highlight w:val="yellow"/>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lastRenderedPageBreak/>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3722AE9A"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2</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lastRenderedPageBreak/>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w:t>
      </w:r>
      <w:proofErr w:type="spellStart"/>
      <w:r w:rsidRPr="0083342D">
        <w:rPr>
          <w:rFonts w:asciiTheme="minorHAnsi" w:hAnsiTheme="minorHAnsi" w:cstheme="minorHAnsi"/>
          <w:i/>
          <w:color w:val="auto"/>
          <w:sz w:val="18"/>
          <w:szCs w:val="18"/>
        </w:rPr>
        <w:t>Michler</w:t>
      </w:r>
      <w:proofErr w:type="spellEnd"/>
      <w:r w:rsidRPr="0083342D">
        <w:rPr>
          <w:rFonts w:asciiTheme="minorHAnsi" w:hAnsiTheme="minorHAnsi" w:cstheme="minorHAnsi"/>
          <w:i/>
          <w:color w:val="auto"/>
          <w:sz w:val="18"/>
          <w:szCs w:val="18"/>
        </w:rPr>
        <w:t>;</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scavo e </w:t>
      </w:r>
      <w:proofErr w:type="spellStart"/>
      <w:r w:rsidRPr="0083342D">
        <w:rPr>
          <w:rFonts w:asciiTheme="minorHAnsi" w:hAnsiTheme="minorHAnsi" w:cstheme="minorHAnsi"/>
          <w:bCs/>
          <w:i/>
          <w:sz w:val="18"/>
          <w:szCs w:val="18"/>
        </w:rPr>
        <w:t>smarino</w:t>
      </w:r>
      <w:proofErr w:type="spellEnd"/>
      <w:r w:rsidRPr="0083342D">
        <w:rPr>
          <w:rFonts w:asciiTheme="minorHAnsi" w:hAnsiTheme="minorHAnsi" w:cstheme="minorHAnsi"/>
          <w:bCs/>
          <w:i/>
          <w:sz w:val="18"/>
          <w:szCs w:val="18"/>
        </w:rPr>
        <w:t xml:space="preserve">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57E31DAE" w:rsidR="00DB2CF7" w:rsidRDefault="005E29FA" w:rsidP="00DB2CF7">
      <w:pPr>
        <w:ind w:left="1068"/>
        <w:jc w:val="both"/>
        <w:rPr>
          <w:rFonts w:asciiTheme="minorHAnsi" w:hAnsiTheme="minorHAnsi" w:cstheme="minorHAnsi"/>
          <w:b/>
          <w:i/>
          <w:sz w:val="18"/>
          <w:szCs w:val="18"/>
        </w:rPr>
      </w:pPr>
      <w:r>
        <w:rPr>
          <w:rFonts w:asciiTheme="minorHAnsi" w:hAnsiTheme="minorHAnsi" w:cstheme="minorHAnsi"/>
          <w:b/>
          <w:i/>
          <w:sz w:val="18"/>
          <w:szCs w:val="18"/>
        </w:rPr>
        <w:t>3</w:t>
      </w:r>
      <w:r w:rsidR="00DB2CF7" w:rsidRPr="0083342D">
        <w:rPr>
          <w:rFonts w:asciiTheme="minorHAnsi" w:hAnsiTheme="minorHAnsi" w:cstheme="minorHAnsi"/>
          <w:b/>
          <w:i/>
          <w:sz w:val="18"/>
          <w:szCs w:val="18"/>
        </w:rPr>
        <w:t>. Condizioni di lavoro: lavori sotterranei di carattere minerario.</w:t>
      </w:r>
    </w:p>
    <w:p w14:paraId="3EF67A8C" w14:textId="10C81AA3" w:rsidR="005E29FA" w:rsidRDefault="005E29FA" w:rsidP="00DB2CF7">
      <w:pPr>
        <w:ind w:left="1068"/>
        <w:jc w:val="both"/>
        <w:rPr>
          <w:rFonts w:asciiTheme="minorHAnsi" w:hAnsiTheme="minorHAnsi" w:cstheme="minorHAnsi"/>
          <w:b/>
          <w:i/>
          <w:sz w:val="18"/>
          <w:szCs w:val="18"/>
        </w:rPr>
      </w:pPr>
    </w:p>
    <w:p w14:paraId="67B2A785" w14:textId="4BD17E05" w:rsidR="005E29FA" w:rsidRDefault="005E29FA" w:rsidP="00DB2CF7">
      <w:pPr>
        <w:ind w:left="1068"/>
        <w:jc w:val="both"/>
        <w:rPr>
          <w:rFonts w:asciiTheme="minorHAnsi" w:hAnsiTheme="minorHAnsi" w:cstheme="minorHAnsi"/>
          <w:b/>
          <w:i/>
          <w:sz w:val="18"/>
          <w:szCs w:val="18"/>
        </w:rPr>
      </w:pPr>
    </w:p>
    <w:p w14:paraId="3EDC6474" w14:textId="2806796E" w:rsidR="005E29FA" w:rsidRDefault="005E29FA" w:rsidP="00DB2CF7">
      <w:pPr>
        <w:ind w:left="1068"/>
        <w:jc w:val="both"/>
        <w:rPr>
          <w:rFonts w:asciiTheme="minorHAnsi" w:hAnsiTheme="minorHAnsi" w:cstheme="minorHAnsi"/>
          <w:b/>
          <w:i/>
          <w:sz w:val="18"/>
          <w:szCs w:val="18"/>
        </w:rPr>
      </w:pPr>
    </w:p>
    <w:p w14:paraId="158D468F" w14:textId="45C266DC" w:rsidR="00DB2CF7" w:rsidRPr="0083342D" w:rsidRDefault="00DB2CF7"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4"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5"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lastRenderedPageBreak/>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2D13ED"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SPECIFICHE TIPOLOGIE CONTRATTUALI</w:t>
      </w:r>
      <w:r w:rsidRPr="0083342D">
        <w:rPr>
          <w:rFonts w:asciiTheme="minorHAnsi" w:hAnsiTheme="minorHAnsi" w:cstheme="minorHAnsi"/>
          <w:sz w:val="18"/>
          <w:szCs w:val="18"/>
        </w:rPr>
        <w:t xml:space="preserve">: il Datore di lavoro, nel caso di affido di lavori a specifiche tipologie contrattuali </w:t>
      </w:r>
      <w:r w:rsidRPr="002D13ED">
        <w:rPr>
          <w:rFonts w:asciiTheme="minorHAnsi" w:hAnsiTheme="minorHAnsi" w:cstheme="minorHAnsi"/>
          <w:sz w:val="18"/>
          <w:szCs w:val="18"/>
        </w:rPr>
        <w:t>quali, p. es. interinali, consulenti, lavoratori disagiati, ecc. ne tiene conto nella valutazione dei rischi.</w:t>
      </w:r>
    </w:p>
    <w:p w14:paraId="073D5ECB" w14:textId="77777777" w:rsidR="004446F9" w:rsidRPr="002D13ED" w:rsidRDefault="004446F9" w:rsidP="004446F9">
      <w:pPr>
        <w:ind w:left="1500"/>
        <w:jc w:val="both"/>
        <w:rPr>
          <w:rFonts w:asciiTheme="minorHAnsi" w:hAnsiTheme="minorHAnsi" w:cstheme="minorHAnsi"/>
          <w:sz w:val="18"/>
          <w:szCs w:val="18"/>
        </w:rPr>
      </w:pPr>
      <w:r w:rsidRPr="002D13ED">
        <w:rPr>
          <w:rFonts w:asciiTheme="minorHAnsi" w:hAnsiTheme="minorHAnsi" w:cstheme="minorHAnsi"/>
          <w:sz w:val="18"/>
          <w:szCs w:val="18"/>
        </w:rPr>
        <w:t>Al riguardo si segnala che nell’unità in esame sono presenti le seguenti tipologie contrattuali:</w:t>
      </w:r>
    </w:p>
    <w:p w14:paraId="586A3962" w14:textId="32AB274D" w:rsidR="004446F9" w:rsidRDefault="004446F9" w:rsidP="004446F9">
      <w:pPr>
        <w:ind w:left="1500"/>
        <w:jc w:val="both"/>
        <w:rPr>
          <w:rFonts w:asciiTheme="minorHAnsi" w:hAnsiTheme="minorHAnsi" w:cstheme="minorHAnsi"/>
          <w:sz w:val="18"/>
          <w:szCs w:val="18"/>
        </w:rPr>
      </w:pPr>
      <w:r w:rsidRPr="002D13ED">
        <w:rPr>
          <w:rFonts w:asciiTheme="minorHAnsi" w:hAnsiTheme="minorHAnsi" w:cstheme="minorHAnsi"/>
          <w:sz w:val="18"/>
          <w:szCs w:val="18"/>
        </w:rPr>
        <w:t xml:space="preserve">- lavoratori </w:t>
      </w:r>
      <w:r w:rsidR="00785E9A" w:rsidRPr="002D13ED">
        <w:rPr>
          <w:rFonts w:asciiTheme="minorHAnsi" w:hAnsiTheme="minorHAnsi" w:cstheme="minorHAnsi"/>
          <w:sz w:val="18"/>
          <w:szCs w:val="18"/>
        </w:rPr>
        <w:t>assunti a tempo indeterminato</w:t>
      </w:r>
    </w:p>
    <w:p w14:paraId="6B0F769C" w14:textId="11863BA2" w:rsidR="005D3505" w:rsidRPr="0083342D" w:rsidRDefault="005D3505" w:rsidP="004446F9">
      <w:pPr>
        <w:ind w:left="1500"/>
        <w:jc w:val="both"/>
        <w:rPr>
          <w:rFonts w:asciiTheme="minorHAnsi" w:hAnsiTheme="minorHAnsi" w:cstheme="minorHAnsi"/>
          <w:sz w:val="18"/>
          <w:szCs w:val="18"/>
        </w:rPr>
      </w:pPr>
      <w:r>
        <w:rPr>
          <w:rFonts w:asciiTheme="minorHAnsi" w:hAnsiTheme="minorHAnsi" w:cstheme="minorHAnsi"/>
          <w:sz w:val="18"/>
          <w:szCs w:val="18"/>
        </w:rPr>
        <w:t>- lavoratori apprendisti.</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lastRenderedPageBreak/>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19" w:name="_Toc456423188"/>
      <w:bookmarkStart w:id="20" w:name="_Toc456425985"/>
      <w:bookmarkStart w:id="21" w:name="_Toc12273906"/>
      <w:r w:rsidRPr="0083342D">
        <w:rPr>
          <w:rFonts w:asciiTheme="minorHAnsi" w:hAnsiTheme="minorHAnsi" w:cstheme="minorHAnsi"/>
          <w:sz w:val="18"/>
          <w:szCs w:val="18"/>
        </w:rPr>
        <w:lastRenderedPageBreak/>
        <w:t>DEFINIZIONE DEL PROGRAMMA DELLE AZIONI DI MIGLIORAMENTO</w:t>
      </w:r>
      <w:bookmarkEnd w:id="19"/>
      <w:bookmarkEnd w:id="20"/>
      <w:bookmarkEnd w:id="21"/>
    </w:p>
    <w:p w14:paraId="783635C4" w14:textId="2B609D8D"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2" w:name="_Toc12273907"/>
      <w:r w:rsidRPr="0083342D">
        <w:rPr>
          <w:rFonts w:asciiTheme="minorHAnsi" w:hAnsiTheme="minorHAnsi" w:cstheme="minorHAnsi"/>
          <w:bCs w:val="0"/>
          <w:caps w:val="0"/>
          <w:kern w:val="0"/>
          <w:sz w:val="18"/>
          <w:szCs w:val="18"/>
        </w:rPr>
        <w:t>VERIFICA DELL'AVANZAMENTO DEL PROGRAMMA DELLE AZIONI DI MIGLIORAMENTO</w:t>
      </w:r>
      <w:bookmarkEnd w:id="22"/>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03741945"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3" w:name="_Toc12273908"/>
      <w:r w:rsidRPr="0083342D">
        <w:rPr>
          <w:rFonts w:asciiTheme="minorHAnsi" w:hAnsiTheme="minorHAnsi" w:cstheme="minorHAnsi"/>
          <w:bCs w:val="0"/>
          <w:caps w:val="0"/>
          <w:kern w:val="0"/>
          <w:sz w:val="18"/>
          <w:szCs w:val="18"/>
        </w:rPr>
        <w:t>REVISIONE PERIODICA</w:t>
      </w:r>
      <w:bookmarkEnd w:id="23"/>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77777777"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Datore di lavoro, RSPP</w:t>
      </w:r>
      <w:r w:rsidR="00E25AF5" w:rsidRPr="00785E9A">
        <w:rPr>
          <w:rFonts w:asciiTheme="minorHAnsi" w:hAnsiTheme="minorHAnsi" w:cstheme="minorHAnsi"/>
          <w:sz w:val="18"/>
          <w:szCs w:val="18"/>
        </w:rPr>
        <w:t>, RLS</w:t>
      </w:r>
      <w:r w:rsidR="00E25AF5" w:rsidRPr="0083342D">
        <w:rPr>
          <w:rFonts w:asciiTheme="minorHAnsi" w:hAnsiTheme="minorHAnsi" w:cstheme="minorHAnsi"/>
          <w:sz w:val="18"/>
          <w:szCs w:val="18"/>
        </w:rPr>
        <w:t xml:space="preserve"> </w:t>
      </w:r>
      <w:r w:rsidR="00E37B42" w:rsidRPr="0083342D">
        <w:rPr>
          <w:rFonts w:asciiTheme="minorHAnsi" w:hAnsiTheme="minorHAnsi" w:cstheme="minorHAnsi"/>
          <w:sz w:val="18"/>
          <w:szCs w:val="18"/>
        </w:rPr>
        <w:t xml:space="preserve">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6"/>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Uffici</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Piazzali, strade ed aree esterne</w:t>
            </w:r>
          </w:p>
        </w:tc>
        <w:tc>
          <w:tcPr>
            <w:tcW w:w="4814" w:type="dxa"/>
          </w:tcPr>
          <w:p w14:paraId="12384C4D" w14:textId="5C92D6FE" w:rsidR="001F6E55" w:rsidRPr="00BC32CD" w:rsidRDefault="001F6E55">
            <w:pPr>
              <w:rPr>
                <w:u w:val="single"/>
              </w:rPr>
            </w:pPr>
            <w:r>
              <w:t>B</w:t>
            </w:r>
            <w:bookmarkStart w:id="0" w:name="_GoBack"/>
            <w:bookmarkEnd w:id="0"/>
          </w:p>
        </w:tc>
      </w:tr>
      <w:tr w:rsidR="001F6E55" w14:paraId="14D3DF25" w14:textId="77777777" w:rsidTr="001F6E55">
        <w:tc>
          <w:tcPr>
            <w:tcW w:w="4814" w:type="dxa"/>
          </w:tcPr>
          <w:p w14:paraId="7F87A7AB" w14:textId="77777777" w:rsidR="001F6E55" w:rsidRDefault="001F6E55">
            <w:r>
              <w:t>Falegnameria</w:t>
            </w:r>
          </w:p>
        </w:tc>
        <w:tc>
          <w:tcPr>
            <w:tcW w:w="4814" w:type="dxa"/>
          </w:tcPr>
          <w:p w14:paraId="12384C4D" w14:textId="5C92D6FE" w:rsidR="001F6E55" w:rsidRPr="00BC32CD" w:rsidRDefault="001F6E55">
            <w:pPr>
              <w:rPr>
                <w:u w:val="single"/>
              </w:rPr>
            </w:pPr>
            <w:r>
              <w:t>C</w:t>
            </w:r>
            <w:bookmarkStart w:id="0" w:name="_GoBack"/>
            <w:bookmarkEnd w:id="0"/>
          </w:p>
        </w:tc>
      </w:tr>
      <w:tr w:rsidR="001F6E55" w14:paraId="14D3DF25" w14:textId="77777777" w:rsidTr="001F6E55">
        <w:tc>
          <w:tcPr>
            <w:tcW w:w="4814" w:type="dxa"/>
          </w:tcPr>
          <w:p w14:paraId="7F87A7AB" w14:textId="77777777" w:rsidR="001F6E55" w:rsidRDefault="001F6E55">
            <w:r>
              <w:t>Magazzino</w:t>
            </w:r>
          </w:p>
        </w:tc>
        <w:tc>
          <w:tcPr>
            <w:tcW w:w="4814" w:type="dxa"/>
          </w:tcPr>
          <w:p w14:paraId="12384C4D" w14:textId="5C92D6FE" w:rsidR="001F6E55" w:rsidRPr="00BC32CD" w:rsidRDefault="001F6E55">
            <w:pPr>
              <w:rPr>
                <w:u w:val="single"/>
              </w:rPr>
            </w:pPr>
            <w:r>
              <w:t>D</w:t>
            </w:r>
            <w:bookmarkStart w:id="0" w:name="_GoBack"/>
            <w:bookmarkEnd w:id="0"/>
          </w:p>
        </w:tc>
      </w:tr>
      <w:tr w:rsidR="001F6E55" w14:paraId="14D3DF25" w14:textId="77777777" w:rsidTr="001F6E55">
        <w:tc>
          <w:tcPr>
            <w:tcW w:w="4814" w:type="dxa"/>
          </w:tcPr>
          <w:p w14:paraId="7F87A7AB" w14:textId="77777777" w:rsidR="001F6E55" w:rsidRDefault="001F6E55">
            <w:r>
              <w:t>Area verniciature</w:t>
            </w:r>
          </w:p>
        </w:tc>
        <w:tc>
          <w:tcPr>
            <w:tcW w:w="4814" w:type="dxa"/>
          </w:tcPr>
          <w:p w14:paraId="12384C4D" w14:textId="5C92D6FE" w:rsidR="001F6E55" w:rsidRPr="00BC32CD" w:rsidRDefault="001F6E55">
            <w:pPr>
              <w:rPr>
                <w:u w:val="single"/>
              </w:rPr>
            </w:pPr>
            <w:r>
              <w:t>E</w:t>
            </w:r>
            <w:bookmarkStart w:id="0" w:name="_GoBack"/>
            <w:bookmarkEnd w:id="0"/>
          </w:p>
        </w:tc>
      </w:tr>
      <w:tr w:rsidR="001F6E55" w14:paraId="14D3DF25" w14:textId="77777777" w:rsidTr="001F6E55">
        <w:tc>
          <w:tcPr>
            <w:tcW w:w="4814" w:type="dxa"/>
          </w:tcPr>
          <w:p w14:paraId="7F87A7AB" w14:textId="77777777" w:rsidR="001F6E55" w:rsidRDefault="001F6E55">
            <w:r>
              <w:t>area preparazione stampi in resina</w:t>
            </w:r>
          </w:p>
        </w:tc>
        <w:tc>
          <w:tcPr>
            <w:tcW w:w="4814" w:type="dxa"/>
          </w:tcPr>
          <w:p w14:paraId="12384C4D" w14:textId="5C92D6FE" w:rsidR="001F6E55" w:rsidRPr="00BC32CD" w:rsidRDefault="001F6E55">
            <w:pPr>
              <w:rPr>
                <w:u w:val="single"/>
              </w:rPr>
            </w:pPr>
            <w:r>
              <w:t>F</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socio collaborante</w:t>
            </w:r>
          </w:p>
        </w:tc>
        <w:tc>
          <w:tcPr>
            <w:tcW w:w="4814" w:type="dxa"/>
          </w:tcPr>
          <w:p w14:paraId="1E9DD66C" w14:textId="42E255C9" w:rsidR="001F6E55" w:rsidRPr="00525B21" w:rsidRDefault="001F6E55">
            <w:pPr>
              <w:rPr>
                <w:u w:val="single"/>
              </w:rPr>
            </w:pPr>
            <w:r>
              <w:t>A</w:t>
            </w:r>
            <w:bookmarkStart w:id="0" w:name="_GoBack"/>
            <w:bookmarkEnd w:id="0"/>
          </w:p>
        </w:tc>
      </w:tr>
      <w:tr w:rsidR="001F6E55" w14:paraId="2837B445" w14:textId="77777777" w:rsidTr="001F6E55">
        <w:tc>
          <w:tcPr>
            <w:tcW w:w="4814" w:type="dxa"/>
          </w:tcPr>
          <w:p w14:paraId="607FB70A" w14:textId="77777777" w:rsidR="001F6E55" w:rsidRDefault="001F6E55">
            <w:r>
              <w:t>operaio</w:t>
            </w:r>
          </w:p>
        </w:tc>
        <w:tc>
          <w:tcPr>
            <w:tcW w:w="4814" w:type="dxa"/>
          </w:tcPr>
          <w:p w14:paraId="1E9DD66C" w14:textId="42E255C9" w:rsidR="001F6E55" w:rsidRPr="00525B21" w:rsidRDefault="001F6E55">
            <w:pPr>
              <w:rPr>
                <w:u w:val="single"/>
              </w:rPr>
            </w:pPr>
            <w:r>
              <w:t>B</w:t>
            </w:r>
            <w:bookmarkStart w:id="0" w:name="_GoBack"/>
            <w:bookmarkEnd w:id="0"/>
          </w:p>
        </w:tc>
      </w:tr>
      <w:tr w:rsidR="001F6E55" w14:paraId="2837B445" w14:textId="77777777" w:rsidTr="001F6E55">
        <w:tc>
          <w:tcPr>
            <w:tcW w:w="4814" w:type="dxa"/>
          </w:tcPr>
          <w:p w14:paraId="607FB70A" w14:textId="77777777" w:rsidR="001F6E55" w:rsidRDefault="001F6E55">
            <w:r>
              <w:t>apprendista</w:t>
            </w:r>
          </w:p>
        </w:tc>
        <w:tc>
          <w:tcPr>
            <w:tcW w:w="4814" w:type="dxa"/>
          </w:tcPr>
          <w:p w14:paraId="1E9DD66C" w14:textId="42E255C9" w:rsidR="001F6E55" w:rsidRPr="00525B21" w:rsidRDefault="001F6E55">
            <w:pPr>
              <w:rPr>
                <w:u w:val="single"/>
              </w:rPr>
            </w:pPr>
            <w:r>
              <w:t>C</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socio collaborante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operaio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apprendista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Uffici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Piazzali, strade ed aree esterne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Falegnameria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Magazzino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Area verniciature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area preparazione stampi in resina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di ufficio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trasferimento merce nei magazzini con carrello elevatore </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pulizia ambiente di lavoro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utilizzo macchine falegnameria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verniciature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carico scarico merci </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Costruzione e rifinitura modelli in resina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6</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socio collaborante</w:t>
            </w:r>
          </w:p>
        </w:tc>
        <w:tc>
          <w:tcPr>
            <w:tcW w:w="2751" w:type="dxa"/>
          </w:tcPr>
          <w:p w:rsidR="00D91D6A" w:rsidRDefault="00D91D6A">
            <w:r>
              <w:t>attività di ufficio</w:t>
            </w:r>
          </w:p>
        </w:tc>
        <w:tc>
          <w:tcPr>
            <w:tcW w:w="3436" w:type="dxa"/>
          </w:tcPr>
          <w:p w:rsidR="00D91D6A" w:rsidRDefault="00D91D6A">
            <w:r>
              <w:t>A</w:t>
            </w:r>
          </w:p>
        </w:tc>
      </w:tr>
      <w:tr w:rsidR="00D91D6A" w:rsidTr="00D91D6A">
        <w:tc>
          <w:tcPr>
            <w:tcW w:w="3441" w:type="dxa"/>
          </w:tcPr>
          <w:p w:rsidR="00D91D6A" w:rsidRDefault="00D91D6A">
            <w:r>
              <w:t>socio collaborante, operaio</w:t>
            </w:r>
          </w:p>
        </w:tc>
        <w:tc>
          <w:tcPr>
            <w:tcW w:w="2751" w:type="dxa"/>
          </w:tcPr>
          <w:p w:rsidR="00D91D6A" w:rsidRDefault="00D91D6A">
            <w:r>
              <w:t>trasferimento merce nei magazzini con carrello elevatore </w:t>
            </w:r>
          </w:p>
        </w:tc>
        <w:tc>
          <w:tcPr>
            <w:tcW w:w="3436" w:type="dxa"/>
          </w:tcPr>
          <w:p w:rsidR="00D91D6A" w:rsidRDefault="00D91D6A">
            <w:r>
              <w:t>B</w:t>
            </w:r>
          </w:p>
        </w:tc>
      </w:tr>
      <w:tr w:rsidR="00D91D6A" w:rsidTr="00D91D6A">
        <w:tc>
          <w:tcPr>
            <w:tcW w:w="3441" w:type="dxa"/>
          </w:tcPr>
          <w:p w:rsidR="00D91D6A" w:rsidRDefault="00D91D6A">
            <w:r>
              <w:t>operaio, apprendista</w:t>
            </w:r>
          </w:p>
        </w:tc>
        <w:tc>
          <w:tcPr>
            <w:tcW w:w="2751" w:type="dxa"/>
          </w:tcPr>
          <w:p w:rsidR="00D91D6A" w:rsidRDefault="00D91D6A">
            <w:r>
              <w:t>pulizia ambiente di lavoro</w:t>
            </w:r>
          </w:p>
        </w:tc>
        <w:tc>
          <w:tcPr>
            <w:tcW w:w="3436" w:type="dxa"/>
          </w:tcPr>
          <w:p w:rsidR="00D91D6A" w:rsidRDefault="00D91D6A">
            <w:r>
              <w:t>C</w:t>
            </w:r>
          </w:p>
        </w:tc>
      </w:tr>
      <w:tr w:rsidR="00D91D6A" w:rsidTr="00D91D6A">
        <w:tc>
          <w:tcPr>
            <w:tcW w:w="3441" w:type="dxa"/>
          </w:tcPr>
          <w:p w:rsidR="00D91D6A" w:rsidRDefault="00D91D6A">
            <w:r>
              <w:t>socio collaborante, operaio, apprendista</w:t>
            </w:r>
          </w:p>
        </w:tc>
        <w:tc>
          <w:tcPr>
            <w:tcW w:w="2751" w:type="dxa"/>
          </w:tcPr>
          <w:p w:rsidR="00D91D6A" w:rsidRDefault="00D91D6A">
            <w:r>
              <w:t>utilizzo macchine falegnameria</w:t>
            </w:r>
          </w:p>
        </w:tc>
        <w:tc>
          <w:tcPr>
            <w:tcW w:w="3436" w:type="dxa"/>
          </w:tcPr>
          <w:p w:rsidR="00D91D6A" w:rsidRDefault="00D91D6A">
            <w:r>
              <w:t>D</w:t>
            </w:r>
          </w:p>
        </w:tc>
      </w:tr>
      <w:tr w:rsidR="00D91D6A" w:rsidTr="00D91D6A">
        <w:tc>
          <w:tcPr>
            <w:tcW w:w="3441" w:type="dxa"/>
          </w:tcPr>
          <w:p w:rsidR="00D91D6A" w:rsidRDefault="00D91D6A">
            <w:r>
              <w:t>socio collaborante, operaio, apprendista</w:t>
            </w:r>
          </w:p>
        </w:tc>
        <w:tc>
          <w:tcPr>
            <w:tcW w:w="2751" w:type="dxa"/>
          </w:tcPr>
          <w:p w:rsidR="00D91D6A" w:rsidRDefault="00D91D6A">
            <w:r>
              <w:t>verniciature</w:t>
            </w:r>
          </w:p>
        </w:tc>
        <w:tc>
          <w:tcPr>
            <w:tcW w:w="3436" w:type="dxa"/>
          </w:tcPr>
          <w:p w:rsidR="00D91D6A" w:rsidRDefault="00D91D6A">
            <w:r>
              <w:t>E</w:t>
            </w:r>
          </w:p>
        </w:tc>
      </w:tr>
      <w:tr w:rsidR="00D91D6A" w:rsidTr="00D91D6A">
        <w:tc>
          <w:tcPr>
            <w:tcW w:w="3441" w:type="dxa"/>
          </w:tcPr>
          <w:p w:rsidR="00D91D6A" w:rsidRDefault="00D91D6A">
            <w:r>
              <w:t>socio collaborante, operaio</w:t>
            </w:r>
          </w:p>
        </w:tc>
        <w:tc>
          <w:tcPr>
            <w:tcW w:w="2751" w:type="dxa"/>
          </w:tcPr>
          <w:p w:rsidR="00D91D6A" w:rsidRDefault="00D91D6A">
            <w:r>
              <w:t>carico scarico merci </w:t>
            </w:r>
          </w:p>
        </w:tc>
        <w:tc>
          <w:tcPr>
            <w:tcW w:w="3436" w:type="dxa"/>
          </w:tcPr>
          <w:p w:rsidR="00D91D6A" w:rsidRDefault="00D91D6A">
            <w:r>
              <w:t>F</w:t>
            </w:r>
          </w:p>
        </w:tc>
      </w:tr>
      <w:tr w:rsidR="00D91D6A" w:rsidTr="00D91D6A">
        <w:tc>
          <w:tcPr>
            <w:tcW w:w="3441" w:type="dxa"/>
          </w:tcPr>
          <w:p w:rsidR="00D91D6A" w:rsidRDefault="00D91D6A">
            <w:r>
              <w:t>socio collaborante, operaio, apprendista</w:t>
            </w:r>
          </w:p>
        </w:tc>
        <w:tc>
          <w:tcPr>
            <w:tcW w:w="2751" w:type="dxa"/>
          </w:tcPr>
          <w:p w:rsidR="00D91D6A" w:rsidRDefault="00D91D6A">
            <w:r>
              <w:t>Costruzione e rifinitura modelli in resina</w:t>
            </w:r>
          </w:p>
        </w:tc>
        <w:tc>
          <w:tcPr>
            <w:tcW w:w="3436" w:type="dxa"/>
          </w:tcPr>
          <w:p w:rsidR="00D91D6A" w:rsidRDefault="00D91D6A">
            <w:r>
              <w:t>G</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7</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maschera antigas a pieno facciale</w:t>
            </w:r>
          </w:p>
        </w:tc>
        <w:tc>
          <w:tcPr>
            <w:tcW w:w="612" w:type="pct"/>
          </w:tcPr>
          <w:p w14:paraId="20314F04" w14:textId="77777777" w:rsidR="0091287D" w:rsidRDefault="0091287D">
            <w:r>
              <w:t>I</w:t>
            </w:r>
          </w:p>
        </w:tc>
        <w:tc>
          <w:tcPr>
            <w:tcW w:w="1667" w:type="pct"/>
          </w:tcPr>
          <w:p w14:paraId="1EB101A8" w14:textId="77777777" w:rsidR="0091287D" w:rsidRDefault="0091287D">
            <w:r>
              <w:t>si</w:t>
            </w:r>
          </w:p>
        </w:tc>
      </w:tr>
      <w:tr w:rsidR="0091287D" w14:paraId="07993C29" w14:textId="77777777" w:rsidTr="004478E6">
        <w:trPr>
          <w:jc w:val="center"/>
        </w:trPr>
        <w:tc>
          <w:tcPr>
            <w:tcW w:w="2721" w:type="pct"/>
          </w:tcPr>
          <w:p w14:paraId="46575A55" w14:textId="77777777" w:rsidR="0091287D" w:rsidRDefault="0091287D">
            <w:r>
              <w:t>guanti pelle </w:t>
            </w:r>
          </w:p>
        </w:tc>
        <w:tc>
          <w:tcPr>
            <w:tcW w:w="612" w:type="pct"/>
          </w:tcPr>
          <w:p w14:paraId="20314F04" w14:textId="77777777" w:rsidR="0091287D" w:rsidRDefault="0091287D">
            <w:r>
              <w:t>II</w:t>
            </w:r>
          </w:p>
        </w:tc>
        <w:tc>
          <w:tcPr>
            <w:tcW w:w="1667" w:type="pct"/>
          </w:tcPr>
          <w:p w14:paraId="1EB101A8" w14:textId="77777777" w:rsidR="0091287D" w:rsidRDefault="0091287D">
            <w:r>
              <w:t>EN 388</w:t>
            </w:r>
          </w:p>
        </w:tc>
      </w:tr>
      <w:tr w:rsidR="0091287D" w14:paraId="07993C29" w14:textId="77777777" w:rsidTr="004478E6">
        <w:trPr>
          <w:jc w:val="center"/>
        </w:trPr>
        <w:tc>
          <w:tcPr>
            <w:tcW w:w="2721" w:type="pct"/>
          </w:tcPr>
          <w:p w14:paraId="46575A55" w14:textId="77777777" w:rsidR="0091287D" w:rsidRDefault="0091287D">
            <w:r>
              <w:t>guanti di protezione chimica in lattice naturale</w:t>
            </w:r>
          </w:p>
        </w:tc>
        <w:tc>
          <w:tcPr>
            <w:tcW w:w="612" w:type="pct"/>
          </w:tcPr>
          <w:p w14:paraId="20314F04" w14:textId="77777777" w:rsidR="0091287D" w:rsidRDefault="0091287D">
            <w:r>
              <w:t>II</w:t>
            </w:r>
          </w:p>
        </w:tc>
        <w:tc>
          <w:tcPr>
            <w:tcW w:w="1667" w:type="pct"/>
          </w:tcPr>
          <w:p w14:paraId="1EB101A8" w14:textId="77777777" w:rsidR="0091287D" w:rsidRDefault="0091287D">
            <w:r>
              <w:t>EN 388/ EN 374</w:t>
            </w:r>
          </w:p>
        </w:tc>
      </w:tr>
      <w:tr w:rsidR="0091287D" w14:paraId="07993C29" w14:textId="77777777" w:rsidTr="004478E6">
        <w:trPr>
          <w:jc w:val="center"/>
        </w:trPr>
        <w:tc>
          <w:tcPr>
            <w:tcW w:w="2721" w:type="pct"/>
          </w:tcPr>
          <w:p w14:paraId="46575A55" w14:textId="77777777" w:rsidR="0091287D" w:rsidRDefault="0091287D">
            <w:r>
              <w:t>scarpe antiinfortunistiche/antisdrucciolo</w:t>
            </w:r>
          </w:p>
        </w:tc>
        <w:tc>
          <w:tcPr>
            <w:tcW w:w="612" w:type="pct"/>
          </w:tcPr>
          <w:p w14:paraId="20314F04" w14:textId="77777777" w:rsidR="0091287D" w:rsidRDefault="0091287D">
            <w:r>
              <w:t>II</w:t>
            </w:r>
          </w:p>
        </w:tc>
        <w:tc>
          <w:tcPr>
            <w:tcW w:w="1667" w:type="pct"/>
          </w:tcPr>
          <w:p w14:paraId="1EB101A8" w14:textId="77777777" w:rsidR="0091287D" w:rsidRDefault="0091287D">
            <w:r>
              <w:t>EN 345 S3</w:t>
            </w:r>
          </w:p>
        </w:tc>
      </w:tr>
      <w:tr w:rsidR="0091287D" w14:paraId="07993C29" w14:textId="77777777" w:rsidTr="004478E6">
        <w:trPr>
          <w:jc w:val="center"/>
        </w:trPr>
        <w:tc>
          <w:tcPr>
            <w:tcW w:w="2721" w:type="pct"/>
          </w:tcPr>
          <w:p w14:paraId="46575A55" w14:textId="77777777" w:rsidR="0091287D" w:rsidRDefault="0091287D">
            <w:r>
              <w:t>mascherina antipolvere </w:t>
            </w:r>
          </w:p>
        </w:tc>
        <w:tc>
          <w:tcPr>
            <w:tcW w:w="612" w:type="pct"/>
          </w:tcPr>
          <w:p w14:paraId="20314F04" w14:textId="77777777" w:rsidR="0091287D" w:rsidRDefault="0091287D">
            <w:r>
              <w:t>III</w:t>
            </w:r>
          </w:p>
        </w:tc>
        <w:tc>
          <w:tcPr>
            <w:tcW w:w="1667" w:type="pct"/>
          </w:tcPr>
          <w:p w14:paraId="1EB101A8" w14:textId="77777777" w:rsidR="0091287D" w:rsidRDefault="0091287D">
            <w:r>
              <w:t>EN 149</w:t>
            </w:r>
          </w:p>
        </w:tc>
      </w:tr>
      <w:tr w:rsidR="0091287D" w14:paraId="07993C29" w14:textId="77777777" w:rsidTr="004478E6">
        <w:trPr>
          <w:jc w:val="center"/>
        </w:trPr>
        <w:tc>
          <w:tcPr>
            <w:tcW w:w="2721" w:type="pct"/>
          </w:tcPr>
          <w:p w14:paraId="46575A55" w14:textId="77777777" w:rsidR="0091287D" w:rsidRDefault="0091287D">
            <w:r>
              <w:t>otoprotettori</w:t>
            </w:r>
          </w:p>
        </w:tc>
        <w:tc>
          <w:tcPr>
            <w:tcW w:w="612" w:type="pct"/>
          </w:tcPr>
          <w:p w14:paraId="20314F04" w14:textId="77777777" w:rsidR="0091287D" w:rsidRDefault="0091287D">
            <w:r>
              <w:t>III</w:t>
            </w:r>
          </w:p>
        </w:tc>
        <w:tc>
          <w:tcPr>
            <w:tcW w:w="1667" w:type="pct"/>
          </w:tcPr>
          <w:p w14:paraId="1EB101A8" w14:textId="77777777" w:rsidR="0091287D" w:rsidRDefault="0091287D">
            <w:r>
              <w:t>EN 352</w:t>
            </w:r>
          </w:p>
        </w:tc>
      </w:tr>
      <w:tr w:rsidR="0091287D" w14:paraId="07993C29" w14:textId="77777777" w:rsidTr="004478E6">
        <w:trPr>
          <w:jc w:val="center"/>
        </w:trPr>
        <w:tc>
          <w:tcPr>
            <w:tcW w:w="2721" w:type="pct"/>
          </w:tcPr>
          <w:p w14:paraId="46575A55" w14:textId="77777777" w:rsidR="0091287D" w:rsidRDefault="0091287D">
            <w:r>
              <w:t>Occhiali di sicurezza</w:t>
            </w:r>
          </w:p>
        </w:tc>
        <w:tc>
          <w:tcPr>
            <w:tcW w:w="612" w:type="pct"/>
          </w:tcPr>
          <w:p w14:paraId="20314F04" w14:textId="77777777" w:rsidR="0091287D" w:rsidRDefault="0091287D">
            <w:r>
              <w:t>II</w:t>
            </w:r>
          </w:p>
        </w:tc>
        <w:tc>
          <w:tcPr>
            <w:tcW w:w="1667" w:type="pct"/>
          </w:tcPr>
          <w:p w14:paraId="1EB101A8" w14:textId="77777777" w:rsidR="0091287D" w:rsidRDefault="0091287D">
            <w:r>
              <w:t>EN 166</w:t>
            </w:r>
          </w:p>
        </w:tc>
      </w:tr>
      <w:tr w:rsidR="0091287D" w14:paraId="07993C29" w14:textId="77777777" w:rsidTr="004478E6">
        <w:trPr>
          <w:jc w:val="center"/>
        </w:trPr>
        <w:tc>
          <w:tcPr>
            <w:tcW w:w="2721" w:type="pct"/>
          </w:tcPr>
          <w:p w14:paraId="46575A55" w14:textId="77777777" w:rsidR="0091287D" w:rsidRDefault="0091287D">
            <w:r>
              <w:t>camice</w:t>
            </w:r>
          </w:p>
        </w:tc>
        <w:tc>
          <w:tcPr>
            <w:tcW w:w="612" w:type="pct"/>
          </w:tcPr>
          <w:p w14:paraId="20314F04" w14:textId="77777777" w:rsidR="0091287D" w:rsidRDefault="0091287D">
            <w:r>
              <w:t>I</w:t>
            </w:r>
          </w:p>
        </w:tc>
        <w:tc>
          <w:tcPr>
            <w:tcW w:w="1667" w:type="pct"/>
          </w:tcPr>
          <w:p w14:paraId="1EB101A8" w14:textId="77777777" w:rsidR="0091287D" w:rsidRDefault="0091287D">
            <w:r>
              <w:t>si</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7</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r>
            <w:tr>
              <w:trPr/>
              <w:tc>
                <w:tcPr>
                  <w:tcBorders>
                    <w:top w:val="single" w:sz="0.75" w:color="000000"/>
                    <w:left w:val="single" w:sz="0.75" w:color="000000"/>
                    <w:right w:val="single" w:sz="0.75" w:color="000000"/>
                    <w:bottom w:val="single" w:sz="0.75" w:color="000000"/>
                  </w:tcBorders>
                </w:tcPr>
                <w:p>
                  <w:pPr/>
                  <w:r>
                    <w:rPr/>
                    <w:t xml:space="preserve">maschera antigas a pieno facciale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guanti pelle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guanti di protezione chimica in lattice naturale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scarpe antiinfortunistiche/antisdrucciolo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mascherina antipolvere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otoprotettori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Occhiali di sicurezza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camice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socio collaborante, B: operaio, C: apprendista</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8</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PC</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fotocopiatrice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stampanti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Attrezzi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Autocarro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Carrello elevatore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Squadratrice</w:t>
            </w:r>
          </w:p>
        </w:tc>
        <w:tc>
          <w:tcPr>
            <w:tcW w:w="1925" w:type="dxa"/>
          </w:tcPr>
          <w:p w14:paraId="354F2961" w14:textId="77777777" w:rsidR="0027325D" w:rsidRDefault="0027325D">
            <w:r>
              <w:t>SMC</w:t>
            </w:r>
          </w:p>
        </w:tc>
        <w:tc>
          <w:tcPr>
            <w:tcW w:w="1926" w:type="dxa"/>
          </w:tcPr>
          <w:p w14:paraId="38F3351F" w14:textId="77777777" w:rsidR="0027325D" w:rsidRDefault="0027325D">
            <w:r>
              <w:t>SI 450 EP CLASS</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Squadratrice</w:t>
            </w:r>
          </w:p>
        </w:tc>
        <w:tc>
          <w:tcPr>
            <w:tcW w:w="1925" w:type="dxa"/>
          </w:tcPr>
          <w:p w14:paraId="354F2961" w14:textId="77777777" w:rsidR="0027325D" w:rsidRDefault="0027325D">
            <w:r>
              <w:t>CASOLIN</w:t>
            </w:r>
          </w:p>
        </w:tc>
        <w:tc>
          <w:tcPr>
            <w:tcW w:w="1926" w:type="dxa"/>
          </w:tcPr>
          <w:p w14:paraId="38F3351F" w14:textId="77777777" w:rsidR="0027325D" w:rsidRDefault="0027325D">
            <w:r>
              <w:t>Astra 500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Tornio</w:t>
            </w:r>
          </w:p>
        </w:tc>
        <w:tc>
          <w:tcPr>
            <w:tcW w:w="1925" w:type="dxa"/>
          </w:tcPr>
          <w:p w14:paraId="354F2961" w14:textId="77777777" w:rsidR="0027325D" w:rsidRDefault="0027325D">
            <w:r>
              <w:t>ZMM</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Tornio</w:t>
            </w:r>
          </w:p>
        </w:tc>
        <w:tc>
          <w:tcPr>
            <w:tcW w:w="1925" w:type="dxa"/>
          </w:tcPr>
          <w:p w14:paraId="354F2961" w14:textId="77777777" w:rsidR="0027325D" w:rsidRDefault="0027325D">
            <w:r>
              <w:t>ZMM</w:t>
            </w:r>
          </w:p>
        </w:tc>
        <w:tc>
          <w:tcPr>
            <w:tcW w:w="1926" w:type="dxa"/>
          </w:tcPr>
          <w:p w14:paraId="38F3351F" w14:textId="77777777" w:rsidR="0027325D" w:rsidRDefault="0027325D">
            <w:r>
              <w:t>Sliven CU500M</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Trapano radiale</w:t>
            </w:r>
          </w:p>
        </w:tc>
        <w:tc>
          <w:tcPr>
            <w:tcW w:w="1925" w:type="dxa"/>
          </w:tcPr>
          <w:p w14:paraId="354F2961" w14:textId="77777777" w:rsidR="0027325D" w:rsidRDefault="0027325D">
            <w:r>
              <w:t>AMBROS</w:t>
            </w:r>
          </w:p>
        </w:tc>
        <w:tc>
          <w:tcPr>
            <w:tcW w:w="1926" w:type="dxa"/>
          </w:tcPr>
          <w:p w14:paraId="38F3351F" w14:textId="77777777" w:rsidR="0027325D" w:rsidRDefault="0027325D">
            <w:r>
              <w:t>900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Trapano Colonna</w:t>
            </w:r>
          </w:p>
        </w:tc>
        <w:tc>
          <w:tcPr>
            <w:tcW w:w="1925" w:type="dxa"/>
          </w:tcPr>
          <w:p w14:paraId="354F2961" w14:textId="77777777" w:rsidR="0027325D" w:rsidRDefault="0027325D">
            <w:r>
              <w:t>AMBROS</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Pialla a filo</w:t>
            </w:r>
          </w:p>
        </w:tc>
        <w:tc>
          <w:tcPr>
            <w:tcW w:w="1925" w:type="dxa"/>
          </w:tcPr>
          <w:p w14:paraId="354F2961" w14:textId="77777777" w:rsidR="0027325D" w:rsidRDefault="0027325D">
            <w:r>
              <w:t>GRIGGIO</w:t>
            </w:r>
          </w:p>
        </w:tc>
        <w:tc>
          <w:tcPr>
            <w:tcW w:w="1926" w:type="dxa"/>
          </w:tcPr>
          <w:p w14:paraId="38F3351F" w14:textId="77777777" w:rsidR="0027325D" w:rsidRDefault="0027325D">
            <w:r>
              <w:t>PF430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Rullo</w:t>
            </w:r>
          </w:p>
        </w:tc>
        <w:tc>
          <w:tcPr>
            <w:tcW w:w="1925" w:type="dxa"/>
          </w:tcPr>
          <w:p w14:paraId="354F2961" w14:textId="77777777" w:rsidR="0027325D" w:rsidRDefault="0027325D">
            <w:r>
              <w:t>LAR</w:t>
            </w:r>
          </w:p>
        </w:tc>
        <w:tc>
          <w:tcPr>
            <w:tcW w:w="1926" w:type="dxa"/>
          </w:tcPr>
          <w:p w14:paraId="38F3351F" w14:textId="77777777" w:rsidR="0027325D" w:rsidRDefault="0027325D">
            <w:r>
              <w:t>PNR</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Pulitrice</w:t>
            </w:r>
          </w:p>
        </w:tc>
        <w:tc>
          <w:tcPr>
            <w:tcW w:w="1925" w:type="dxa"/>
          </w:tcPr>
          <w:p w14:paraId="354F2961" w14:textId="77777777" w:rsidR="0027325D" w:rsidRDefault="0027325D">
            <w:r>
              <w:t>LANDONIO</w:t>
            </w:r>
          </w:p>
        </w:tc>
        <w:tc>
          <w:tcPr>
            <w:tcW w:w="1926" w:type="dxa"/>
          </w:tcPr>
          <w:p w14:paraId="38F3351F" w14:textId="77777777" w:rsidR="0027325D" w:rsidRDefault="0027325D">
            <w:r>
              <w:t>LVP800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Pulitrice</w:t>
            </w:r>
          </w:p>
        </w:tc>
        <w:tc>
          <w:tcPr>
            <w:tcW w:w="1925" w:type="dxa"/>
          </w:tcPr>
          <w:p w14:paraId="354F2961" w14:textId="77777777" w:rsidR="0027325D" w:rsidRDefault="0027325D">
            <w:r>
              <w:t>LAR</w:t>
            </w:r>
          </w:p>
        </w:tc>
        <w:tc>
          <w:tcPr>
            <w:tcW w:w="1926" w:type="dxa"/>
          </w:tcPr>
          <w:p w14:paraId="38F3351F" w14:textId="77777777" w:rsidR="0027325D" w:rsidRDefault="0027325D">
            <w:r>
              <w:t>LV600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Troncatrice</w:t>
            </w:r>
          </w:p>
        </w:tc>
        <w:tc>
          <w:tcPr>
            <w:tcW w:w="1925" w:type="dxa"/>
          </w:tcPr>
          <w:p w14:paraId="354F2961" w14:textId="77777777" w:rsidR="0027325D" w:rsidRDefault="0027325D">
            <w:r>
              <w:t>OMS</w:t>
            </w:r>
          </w:p>
        </w:tc>
        <w:tc>
          <w:tcPr>
            <w:tcW w:w="1926" w:type="dxa"/>
          </w:tcPr>
          <w:p w14:paraId="38F3351F" w14:textId="77777777" w:rsidR="0027325D" w:rsidRDefault="0027325D">
            <w:r>
              <w:t>FC350RAP</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Pulitrice a nastro</w:t>
            </w:r>
          </w:p>
        </w:tc>
        <w:tc>
          <w:tcPr>
            <w:tcW w:w="1925" w:type="dxa"/>
          </w:tcPr>
          <w:p w14:paraId="354F2961" w14:textId="77777777" w:rsidR="0027325D" w:rsidRDefault="0027325D">
            <w:r>
              <w:t>FELISATTI</w:t>
            </w:r>
          </w:p>
        </w:tc>
        <w:tc>
          <w:tcPr>
            <w:tcW w:w="1926" w:type="dxa"/>
          </w:tcPr>
          <w:p w14:paraId="38F3351F" w14:textId="77777777" w:rsidR="0027325D" w:rsidRDefault="0027325D">
            <w:r>
              <w:t>Ferba</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Pulitrice a nastro</w:t>
            </w:r>
          </w:p>
        </w:tc>
        <w:tc>
          <w:tcPr>
            <w:tcW w:w="1925" w:type="dxa"/>
          </w:tcPr>
          <w:p w14:paraId="354F2961" w14:textId="77777777" w:rsidR="0027325D" w:rsidRDefault="0027325D">
            <w:r>
              <w:t>MARPOL</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Mola ad acqua</w:t>
            </w:r>
          </w:p>
        </w:tc>
        <w:tc>
          <w:tcPr>
            <w:tcW w:w="1925" w:type="dxa"/>
          </w:tcPr>
          <w:p w14:paraId="354F2961" w14:textId="77777777" w:rsidR="0027325D" w:rsidRDefault="0027325D">
            <w:r>
              <w:t>OMS</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Seghetto</w:t>
            </w:r>
          </w:p>
        </w:tc>
        <w:tc>
          <w:tcPr>
            <w:tcW w:w="1925" w:type="dxa"/>
          </w:tcPr>
          <w:p w14:paraId="354F2961" w14:textId="77777777" w:rsidR="0027325D" w:rsidRDefault="0027325D">
            <w:r>
              <w:t>FEMI</w:t>
            </w:r>
          </w:p>
        </w:tc>
        <w:tc>
          <w:tcPr>
            <w:tcW w:w="1926" w:type="dxa"/>
          </w:tcPr>
          <w:p w14:paraId="38F3351F" w14:textId="77777777" w:rsidR="0027325D" w:rsidRDefault="0027325D">
            <w:r>
              <w:t>NG200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Sega a nastro</w:t>
            </w:r>
          </w:p>
        </w:tc>
        <w:tc>
          <w:tcPr>
            <w:tcW w:w="1925" w:type="dxa"/>
          </w:tcPr>
          <w:p w14:paraId="354F2961" w14:textId="77777777" w:rsidR="0027325D" w:rsidRDefault="0027325D">
            <w:r>
              <w:t>CENTAURO</w:t>
            </w:r>
          </w:p>
        </w:tc>
        <w:tc>
          <w:tcPr>
            <w:tcW w:w="1926" w:type="dxa"/>
          </w:tcPr>
          <w:p w14:paraId="38F3351F" w14:textId="77777777" w:rsidR="0027325D" w:rsidRDefault="0027325D">
            <w:r>
              <w:t>CO 800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Trapano</w:t>
            </w:r>
          </w:p>
        </w:tc>
        <w:tc>
          <w:tcPr>
            <w:tcW w:w="1925" w:type="dxa"/>
          </w:tcPr>
          <w:p w14:paraId="354F2961" w14:textId="77777777" w:rsidR="0027325D" w:rsidRDefault="0027325D">
            <w:r>
              <w:t>RF + KTM</w:t>
            </w:r>
          </w:p>
        </w:tc>
        <w:tc>
          <w:tcPr>
            <w:tcW w:w="1926" w:type="dxa"/>
          </w:tcPr>
          <w:p w14:paraId="38F3351F" w14:textId="77777777" w:rsidR="0027325D" w:rsidRDefault="0027325D">
            <w:r>
              <w:t>KR-28 TM</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Mola</w:t>
            </w:r>
          </w:p>
        </w:tc>
        <w:tc>
          <w:tcPr>
            <w:tcW w:w="1925" w:type="dxa"/>
          </w:tcPr>
          <w:p w14:paraId="354F2961" w14:textId="77777777" w:rsidR="0027325D" w:rsidRDefault="0027325D">
            <w:r>
              <w:t>STAYER</w:t>
            </w:r>
          </w:p>
        </w:tc>
        <w:tc>
          <w:tcPr>
            <w:tcW w:w="1926" w:type="dxa"/>
          </w:tcPr>
          <w:p w14:paraId="38F3351F" w14:textId="77777777" w:rsidR="0027325D" w:rsidRDefault="0027325D">
            <w:r>
              <w:t>ST 22</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Trapano</w:t>
            </w:r>
          </w:p>
        </w:tc>
        <w:tc>
          <w:tcPr>
            <w:tcW w:w="1925" w:type="dxa"/>
          </w:tcPr>
          <w:p w14:paraId="354F2961" w14:textId="77777777" w:rsidR="0027325D" w:rsidRDefault="0027325D">
            <w:r>
              <w:t>TB AUDAI</w:t>
            </w:r>
          </w:p>
        </w:tc>
        <w:tc>
          <w:tcPr>
            <w:tcW w:w="1926" w:type="dxa"/>
          </w:tcPr>
          <w:p w14:paraId="38F3351F" w14:textId="77777777" w:rsidR="0027325D" w:rsidRDefault="0027325D">
            <w:r>
              <w:t>15</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Rifilatore</w:t>
            </w:r>
          </w:p>
        </w:tc>
        <w:tc>
          <w:tcPr>
            <w:tcW w:w="1925" w:type="dxa"/>
          </w:tcPr>
          <w:p w14:paraId="354F2961" w14:textId="77777777" w:rsidR="0027325D" w:rsidRDefault="0027325D">
            <w:r>
              <w:t>WURTH</w:t>
            </w:r>
          </w:p>
        </w:tc>
        <w:tc>
          <w:tcPr>
            <w:tcW w:w="1926" w:type="dxa"/>
          </w:tcPr>
          <w:p w14:paraId="38F3351F" w14:textId="77777777" w:rsidR="0027325D" w:rsidRDefault="0027325D">
            <w:r>
              <w:t>Master RE 350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Fresa</w:t>
            </w:r>
          </w:p>
        </w:tc>
        <w:tc>
          <w:tcPr>
            <w:tcW w:w="1925" w:type="dxa"/>
          </w:tcPr>
          <w:p w14:paraId="354F2961" w14:textId="77777777" w:rsidR="0027325D" w:rsidRDefault="0027325D">
            <w:r>
              <w:t>MAKITA</w:t>
            </w:r>
          </w:p>
        </w:tc>
        <w:tc>
          <w:tcPr>
            <w:tcW w:w="1926" w:type="dxa"/>
          </w:tcPr>
          <w:p w14:paraId="38F3351F" w14:textId="77777777" w:rsidR="0027325D" w:rsidRDefault="0027325D">
            <w:r>
              <w:t>3612 C</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Fresa</w:t>
            </w:r>
          </w:p>
        </w:tc>
        <w:tc>
          <w:tcPr>
            <w:tcW w:w="1925" w:type="dxa"/>
          </w:tcPr>
          <w:p w14:paraId="354F2961" w14:textId="77777777" w:rsidR="0027325D" w:rsidRDefault="0027325D">
            <w:r>
              <w:t>MAKITA</w:t>
            </w:r>
          </w:p>
        </w:tc>
        <w:tc>
          <w:tcPr>
            <w:tcW w:w="1926" w:type="dxa"/>
          </w:tcPr>
          <w:p w14:paraId="38F3351F" w14:textId="77777777" w:rsidR="0027325D" w:rsidRDefault="0027325D">
            <w:r>
              <w:t>RP 2300 FC</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Lima</w:t>
            </w:r>
          </w:p>
        </w:tc>
        <w:tc>
          <w:tcPr>
            <w:tcW w:w="1925" w:type="dxa"/>
          </w:tcPr>
          <w:p w14:paraId="354F2961" w14:textId="77777777" w:rsidR="0027325D" w:rsidRDefault="0027325D">
            <w:r>
              <w:t>MAKITA</w:t>
            </w:r>
          </w:p>
        </w:tc>
        <w:tc>
          <w:tcPr>
            <w:tcW w:w="1926" w:type="dxa"/>
          </w:tcPr>
          <w:p w14:paraId="38F3351F" w14:textId="77777777" w:rsidR="0027325D" w:rsidRDefault="0027325D">
            <w:r>
              <w:t>9032</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Trapano</w:t>
            </w:r>
          </w:p>
        </w:tc>
        <w:tc>
          <w:tcPr>
            <w:tcW w:w="1925" w:type="dxa"/>
          </w:tcPr>
          <w:p w14:paraId="354F2961" w14:textId="77777777" w:rsidR="0027325D" w:rsidRDefault="0027325D">
            <w:r>
              <w:t>MAKITA</w:t>
            </w:r>
          </w:p>
        </w:tc>
        <w:tc>
          <w:tcPr>
            <w:tcW w:w="1926" w:type="dxa"/>
          </w:tcPr>
          <w:p w14:paraId="38F3351F" w14:textId="77777777" w:rsidR="0027325D" w:rsidRDefault="0027325D">
            <w:r>
              <w:t>HP 1631</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Avvitatore</w:t>
            </w:r>
          </w:p>
        </w:tc>
        <w:tc>
          <w:tcPr>
            <w:tcW w:w="1925" w:type="dxa"/>
          </w:tcPr>
          <w:p w14:paraId="354F2961" w14:textId="77777777" w:rsidR="0027325D" w:rsidRDefault="0027325D">
            <w:r>
              <w:t>MAKITA</w:t>
            </w:r>
          </w:p>
        </w:tc>
        <w:tc>
          <w:tcPr>
            <w:tcW w:w="1926" w:type="dxa"/>
          </w:tcPr>
          <w:p w14:paraId="38F3351F" w14:textId="77777777" w:rsidR="0027325D" w:rsidRDefault="0027325D">
            <w:r>
              <w:t>6824</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Sega</w:t>
            </w:r>
          </w:p>
        </w:tc>
        <w:tc>
          <w:tcPr>
            <w:tcW w:w="1925" w:type="dxa"/>
          </w:tcPr>
          <w:p w14:paraId="354F2961" w14:textId="77777777" w:rsidR="0027325D" w:rsidRDefault="0027325D">
            <w:r>
              <w:t>MAKITA</w:t>
            </w:r>
          </w:p>
        </w:tc>
        <w:tc>
          <w:tcPr>
            <w:tcW w:w="1926" w:type="dxa"/>
          </w:tcPr>
          <w:p w14:paraId="38F3351F" w14:textId="77777777" w:rsidR="0027325D" w:rsidRDefault="0027325D">
            <w:r>
              <w:t>5800 saw</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Vibratrice orbitale</w:t>
            </w:r>
          </w:p>
        </w:tc>
        <w:tc>
          <w:tcPr>
            <w:tcW w:w="1925" w:type="dxa"/>
          </w:tcPr>
          <w:p w14:paraId="354F2961" w14:textId="77777777" w:rsidR="0027325D" w:rsidRDefault="0027325D">
            <w:r>
              <w:t>MAKITA</w:t>
            </w:r>
          </w:p>
        </w:tc>
        <w:tc>
          <w:tcPr>
            <w:tcW w:w="1926" w:type="dxa"/>
          </w:tcPr>
          <w:p w14:paraId="38F3351F" w14:textId="77777777" w:rsidR="0027325D" w:rsidRDefault="0027325D">
            <w:r>
              <w:t>9046</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Motosega</w:t>
            </w:r>
          </w:p>
        </w:tc>
        <w:tc>
          <w:tcPr>
            <w:tcW w:w="1925" w:type="dxa"/>
          </w:tcPr>
          <w:p w14:paraId="354F2961" w14:textId="77777777" w:rsidR="0027325D" w:rsidRDefault="0027325D">
            <w:r>
              <w:t>MAKITA</w:t>
            </w:r>
          </w:p>
        </w:tc>
        <w:tc>
          <w:tcPr>
            <w:tcW w:w="1926" w:type="dxa"/>
          </w:tcPr>
          <w:p w14:paraId="38F3351F" w14:textId="77777777" w:rsidR="0027325D" w:rsidRDefault="0027325D">
            <w:r>
              <w:t>UC 4051</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Avvitatore</w:t>
            </w:r>
          </w:p>
        </w:tc>
        <w:tc>
          <w:tcPr>
            <w:tcW w:w="1925" w:type="dxa"/>
          </w:tcPr>
          <w:p w14:paraId="354F2961" w14:textId="77777777" w:rsidR="0027325D" w:rsidRDefault="0027325D">
            <w:r>
              <w:t>MAKITA</w:t>
            </w:r>
          </w:p>
        </w:tc>
        <w:tc>
          <w:tcPr>
            <w:tcW w:w="1926" w:type="dxa"/>
          </w:tcPr>
          <w:p w14:paraId="38F3351F" w14:textId="77777777" w:rsidR="0027325D" w:rsidRDefault="0027325D">
            <w:r>
              <w:t>DHP 453</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Avvitatore</w:t>
            </w:r>
          </w:p>
        </w:tc>
        <w:tc>
          <w:tcPr>
            <w:tcW w:w="1925" w:type="dxa"/>
          </w:tcPr>
          <w:p w14:paraId="354F2961" w14:textId="77777777" w:rsidR="0027325D" w:rsidRDefault="0027325D">
            <w:r>
              <w:t>WURTH</w:t>
            </w:r>
          </w:p>
        </w:tc>
        <w:tc>
          <w:tcPr>
            <w:tcW w:w="1926" w:type="dxa"/>
          </w:tcPr>
          <w:p w14:paraId="38F3351F" w14:textId="77777777" w:rsidR="0027325D" w:rsidRDefault="0027325D">
            <w:r>
              <w:t>515 Ergo</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Seghetto</w:t>
            </w:r>
          </w:p>
        </w:tc>
        <w:tc>
          <w:tcPr>
            <w:tcW w:w="1925" w:type="dxa"/>
          </w:tcPr>
          <w:p w14:paraId="354F2961" w14:textId="77777777" w:rsidR="0027325D" w:rsidRDefault="0027325D">
            <w:r>
              <w:t>BOSH</w:t>
            </w:r>
          </w:p>
        </w:tc>
        <w:tc>
          <w:tcPr>
            <w:tcW w:w="1926" w:type="dxa"/>
          </w:tcPr>
          <w:p w14:paraId="38F3351F" w14:textId="77777777" w:rsidR="0027325D" w:rsidRDefault="0027325D">
            <w:r>
              <w:t>GST 8000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Disco</w:t>
            </w:r>
          </w:p>
        </w:tc>
        <w:tc>
          <w:tcPr>
            <w:tcW w:w="1925" w:type="dxa"/>
          </w:tcPr>
          <w:p w14:paraId="354F2961" w14:textId="77777777" w:rsidR="0027325D" w:rsidRDefault="0027325D">
            <w:r>
              <w:t>STAYER</w:t>
            </w:r>
          </w:p>
        </w:tc>
        <w:tc>
          <w:tcPr>
            <w:tcW w:w="1926" w:type="dxa"/>
          </w:tcPr>
          <w:p w14:paraId="38F3351F" w14:textId="77777777" w:rsidR="0027325D" w:rsidRDefault="0027325D">
            <w:r>
              <w:t>Lev 120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Gattuccio</w:t>
            </w:r>
          </w:p>
        </w:tc>
        <w:tc>
          <w:tcPr>
            <w:tcW w:w="1925" w:type="dxa"/>
          </w:tcPr>
          <w:p w14:paraId="354F2961" w14:textId="77777777" w:rsidR="0027325D" w:rsidRDefault="0027325D">
            <w:r>
              <w:t>BOSH</w:t>
            </w:r>
          </w:p>
        </w:tc>
        <w:tc>
          <w:tcPr>
            <w:tcW w:w="1926" w:type="dxa"/>
          </w:tcPr>
          <w:p w14:paraId="38F3351F" w14:textId="77777777" w:rsidR="0027325D" w:rsidRDefault="0027325D">
            <w:r>
              <w:t>PSA 700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Pistola a caldo</w:t>
            </w:r>
          </w:p>
        </w:tc>
        <w:tc>
          <w:tcPr>
            <w:tcW w:w="1925" w:type="dxa"/>
          </w:tcPr>
          <w:p w14:paraId="354F2961" w14:textId="77777777" w:rsidR="0027325D" w:rsidRDefault="0027325D">
            <w:r>
              <w:t>WURTH</w:t>
            </w:r>
          </w:p>
        </w:tc>
        <w:tc>
          <w:tcPr>
            <w:tcW w:w="1926" w:type="dxa"/>
          </w:tcPr>
          <w:p w14:paraId="38F3351F" w14:textId="77777777" w:rsidR="0027325D" w:rsidRDefault="0027325D">
            <w:r>
              <w:t>HHP 300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Avvitatore</w:t>
            </w:r>
          </w:p>
        </w:tc>
        <w:tc>
          <w:tcPr>
            <w:tcW w:w="1925" w:type="dxa"/>
          </w:tcPr>
          <w:p w14:paraId="354F2961" w14:textId="77777777" w:rsidR="0027325D" w:rsidRDefault="0027325D">
            <w:r>
              <w:t>AEG</w:t>
            </w:r>
          </w:p>
        </w:tc>
        <w:tc>
          <w:tcPr>
            <w:tcW w:w="1926" w:type="dxa"/>
          </w:tcPr>
          <w:p w14:paraId="38F3351F" w14:textId="77777777" w:rsidR="0027325D" w:rsidRDefault="0027325D">
            <w:r>
              <w:t>BS 14 G3</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8</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F</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Autocarro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Carrello elevatore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Squadratrice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Squadratrice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Tornio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Tornio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Trapano radiale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Trapano Colonna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Pialla a filo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Rullo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Pulitrice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Pulitrice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Troncatrice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Pulitrice a nastro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Pulitrice a nastro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Mola ad acqua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Seghetto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Sega a nastro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Trapano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Mola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Rifilatore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Fresa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Fresa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Lima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Sega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Vibratrice orbitale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Motosega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Avvitatore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Seghetto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Disco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Gattuccio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Pistola a caldo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bl>
        </w:t>
      </w:r>
    </w:p>
    <w:p w14:paraId="569175A1" w14:textId="77777777" w:rsidR="00453F59" w:rsidRDefault="00453F59" w:rsidP="00453F59">
      <w:r>
        <w:t>Legenda:</w:t>
      </w:r>
    </w:p>
    <w:p w14:paraId="255A7C9A" w14:textId="0FEF1E4C" w:rsidR="00453F59" w:rsidRDefault="00453F59" w:rsidP="00453F59">
      <w:r>
        <w:t>A: Uffici, B: Piazzali, strade ed aree esterne, C: Falegnameria, D: Magazzino, E: Area verniciature, F: area preparazione stampi in resina</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8</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Autocarro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Carrello elevatore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Squadratrice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Squadratrice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Tornio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Tornio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Trapano radiale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Trapano Colonna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Pialla a filo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Rullo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Pulitrice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Pulitrice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Troncatrice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Pulitrice a nastro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Pulitrice a nastro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Mola ad acqua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Seghetto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Sega a nastro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Mola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Rifilatore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Fresa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Fresa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Lima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Sega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Vibratrice orbitale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Motosega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Seghetto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Disco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Gattuccio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Pistola a caldo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7809151A" w14:textId="77777777" w:rsidR="00685DEB" w:rsidRDefault="00685DEB" w:rsidP="00685DEB">
      <w:r>
        <w:t>Legenda:</w:t>
      </w:r>
    </w:p>
    <w:p w14:paraId="0F7B847A" w14:textId="33E0453E" w:rsidR="00685DEB" w:rsidRDefault="00685DEB" w:rsidP="00685DEB">
      <w:r>
        <w:t>A: socio collaborante, B: operaio, C: apprendista</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9</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Guido VILLA</w:t>
            </w:r>
          </w:p>
        </w:tc>
        <w:tc>
          <w:tcPr>
            <w:tcW w:w="1926" w:type="dxa"/>
          </w:tcPr>
          <w:p w:rsidR="007E59EB" w:rsidRDefault="007E59EB">
            <w:r>
              <w:t>Giornaliero</w:t>
            </w:r>
          </w:p>
        </w:tc>
        <w:tc>
          <w:tcPr>
            <w:tcW w:w="1926" w:type="dxa"/>
          </w:tcPr>
          <w:p w:rsidR="007E59EB" w:rsidRDefault="007E59EB">
            <w:r>
              <w:t>socio collaborante</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Leonardo SANTASSIERO</w:t>
            </w:r>
          </w:p>
        </w:tc>
        <w:tc>
          <w:tcPr>
            <w:tcW w:w="1926" w:type="dxa"/>
          </w:tcPr>
          <w:p w:rsidR="007E59EB" w:rsidRDefault="007E59EB">
            <w:r>
              <w:t>Giornaliero</w:t>
            </w:r>
          </w:p>
        </w:tc>
        <w:tc>
          <w:tcPr>
            <w:tcW w:w="1926" w:type="dxa"/>
          </w:tcPr>
          <w:p w:rsidR="007E59EB" w:rsidRDefault="007E59EB">
            <w:r>
              <w:t>operaio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Davide TRAVAINI</w:t>
            </w:r>
          </w:p>
        </w:tc>
        <w:tc>
          <w:tcPr>
            <w:tcW w:w="1926" w:type="dxa"/>
          </w:tcPr>
          <w:p w:rsidR="007E59EB" w:rsidRDefault="007E59EB">
            <w:r>
              <w:t>Giornaliero</w:t>
            </w:r>
          </w:p>
        </w:tc>
        <w:tc>
          <w:tcPr>
            <w:tcW w:w="1926" w:type="dxa"/>
          </w:tcPr>
          <w:p w:rsidR="007E59EB" w:rsidRDefault="007E59EB">
            <w:r>
              <w:t>operaio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Emanuele TRAVAINI</w:t>
            </w:r>
          </w:p>
        </w:tc>
        <w:tc>
          <w:tcPr>
            <w:tcW w:w="1926" w:type="dxa"/>
          </w:tcPr>
          <w:p w:rsidR="007E59EB" w:rsidRDefault="007E59EB">
            <w:r>
              <w:t>Giornaliero</w:t>
            </w:r>
          </w:p>
        </w:tc>
        <w:tc>
          <w:tcPr>
            <w:tcW w:w="1926" w:type="dxa"/>
          </w:tcPr>
          <w:p w:rsidR="007E59EB" w:rsidRDefault="007E59EB">
            <w:r>
              <w:t>operaio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Lorenzo CASTELLI</w:t>
            </w:r>
          </w:p>
        </w:tc>
        <w:tc>
          <w:tcPr>
            <w:tcW w:w="1926" w:type="dxa"/>
          </w:tcPr>
          <w:p w:rsidR="007E59EB" w:rsidRDefault="007E59EB">
            <w:r>
              <w:t>Giornaliero</w:t>
            </w:r>
          </w:p>
        </w:tc>
        <w:tc>
          <w:tcPr>
            <w:tcW w:w="1926" w:type="dxa"/>
          </w:tcPr>
          <w:p w:rsidR="007E59EB" w:rsidRDefault="007E59EB">
            <w:r>
              <w:t>operaio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Massimo RADICA</w:t>
            </w:r>
          </w:p>
        </w:tc>
        <w:tc>
          <w:tcPr>
            <w:tcW w:w="1926" w:type="dxa"/>
          </w:tcPr>
          <w:p w:rsidR="007E59EB" w:rsidRDefault="007E59EB">
            <w:r>
              <w:t>Giornaliero</w:t>
            </w:r>
          </w:p>
        </w:tc>
        <w:tc>
          <w:tcPr>
            <w:tcW w:w="1926" w:type="dxa"/>
          </w:tcPr>
          <w:p w:rsidR="007E59EB" w:rsidRDefault="007E59EB">
            <w:r>
              <w:t>operaio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Augusto TOMAINO</w:t>
            </w:r>
          </w:p>
        </w:tc>
        <w:tc>
          <w:tcPr>
            <w:tcW w:w="1926" w:type="dxa"/>
          </w:tcPr>
          <w:p w:rsidR="007E59EB" w:rsidRDefault="007E59EB">
            <w:r>
              <w:t>Giornaliero</w:t>
            </w:r>
          </w:p>
        </w:tc>
        <w:tc>
          <w:tcPr>
            <w:tcW w:w="1926" w:type="dxa"/>
          </w:tcPr>
          <w:p w:rsidR="007E59EB" w:rsidRDefault="007E59EB">
            <w:r>
              <w:t>apprendista</w:t>
            </w:r>
          </w:p>
        </w:tc>
        <w:tc>
          <w:tcPr>
            <w:tcW w:w="1926" w:type="dxa"/>
          </w:tcPr>
          <w:p w:rsidR="007E59EB" w:rsidRDefault="007E59EB">
            <w:r>
              <w:t>Lavoratore</w:t>
            </w:r>
          </w:p>
        </w:tc>
        <w:tc>
          <w:tcPr>
            <w:tcW w:w="1926" w:type="dxa"/>
          </w:tcPr>
          <w:p w:rsidR="007E59EB" w:rsidRDefault="007E59EB">
            <w:r>
              <w:t>Lavoratore apprendista</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10</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F</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3</w:t>
                  </w:r>
                </w:p>
              </w:tc>
              <w:tc>
                <w:tcPr>
                  <w:tcBorders>
                    <w:top w:val="single" w:sz="0.75" w:color="000000"/>
                    <w:left w:val="single" w:sz="0.75" w:color="000000"/>
                    <w:right w:val="single" w:sz="0.75" w:color="000000"/>
                    <w:bottom w:val="single" w:sz="0.75" w:color="000000"/>
                  </w:tcBorders>
                </w:tcPr>
                <w:p>
                  <w:pPr>
                    <w:jc w:val="center"/>
                  </w:pPr>
                  <w:r>
                    <w:rPr/>
                    <w:t xml:space="preserve">6</w:t>
                  </w:r>
                </w:p>
              </w:tc>
              <w:tc>
                <w:tcPr>
                  <w:tcBorders>
                    <w:top w:val="single" w:sz="0.75" w:color="000000"/>
                    <w:left w:val="single" w:sz="0.75" w:color="000000"/>
                    <w:right w:val="single" w:sz="0.75" w:color="000000"/>
                    <w:bottom w:val="single" w:sz="0.75" w:color="000000"/>
                  </w:tcBorders>
                </w:tcPr>
                <w:p>
                  <w:pPr>
                    <w:jc w:val="center"/>
                  </w:pPr>
                  <w:r>
                    <w:rPr/>
                    <w:t xml:space="preserve">3</w:t>
                  </w:r>
                </w:p>
              </w:tc>
              <w:tc>
                <w:tcPr>
                  <w:tcBorders>
                    <w:top w:val="single" w:sz="0.75" w:color="000000"/>
                    <w:left w:val="single" w:sz="0.75" w:color="000000"/>
                    <w:right w:val="single" w:sz="0.75" w:color="000000"/>
                    <w:bottom w:val="single" w:sz="0.75" w:color="000000"/>
                  </w:tcBorders>
                </w:tcPr>
                <w:p>
                  <w:pPr>
                    <w:jc w:val="center"/>
                  </w:pPr>
                  <w:r>
                    <w:rPr/>
                    <w:t xml:space="preserve">3</w:t>
                  </w:r>
                </w:p>
              </w:tc>
              <w:tc>
                <w:tcPr>
                  <w:tcBorders>
                    <w:top w:val="single" w:sz="0.75" w:color="000000"/>
                    <w:left w:val="single" w:sz="0.75" w:color="000000"/>
                    <w:right w:val="single" w:sz="0.75" w:color="000000"/>
                    <w:bottom w:val="single" w:sz="0.75" w:color="000000"/>
                  </w:tcBorders>
                </w:tcPr>
                <w:p>
                  <w:pPr>
                    <w:jc w:val="center"/>
                  </w:pPr>
                  <w:r>
                    <w:rPr/>
                    <w:t xml:space="preserve">4</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Uffici, B: Piazzali, strade ed aree esterne, C: Falegnameria, D: Magazzino, E: Area verniciature, F: area preparazione stampi in resina</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11</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F</w:t>
                  </w:r>
                </w:p>
              </w:tc>
            </w:tr>
            <w:tr>
              <w:trPr/>
              <w:tc>
                <w:tcPr>
                  <w:tcBorders>
                    <w:top w:val="single" w:sz="0.75" w:color="000000"/>
                    <w:left w:val="single" w:sz="0.75" w:color="000000"/>
                    <w:right w:val="single" w:sz="0.75" w:color="000000"/>
                    <w:bottom w:val="single" w:sz="0.75" w:color="000000"/>
                  </w:tcBorders>
                </w:tcPr>
                <w:p>
                  <w:pPr/>
                  <w:r>
                    <w:rPr/>
                    <w:t xml:space="preserve">socio collaborante</w:t>
                  </w:r>
                </w:p>
              </w:tc>
              <w:tc>
                <w:tcPr>
                  <w:tcBorders>
                    <w:top w:val="single" w:sz="0.75" w:color="000000"/>
                    <w:left w:val="single" w:sz="0.75" w:color="000000"/>
                    <w:right w:val="single" w:sz="0.75" w:color="000000"/>
                    <w:bottom w:val="single" w:sz="0.75" w:color="000000"/>
                  </w:tcBorders>
                </w:tcPr>
                <w:p>
                  <w:pPr/>
                  <w:r>
                    <w:rPr/>
                    <w:t xml:space="preserve">60</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180</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60</w:t>
                  </w:r>
                </w:p>
              </w:tc>
              <w:tc>
                <w:tcPr>
                  <w:tcBorders>
                    <w:top w:val="single" w:sz="0.75" w:color="000000"/>
                    <w:left w:val="single" w:sz="0.75" w:color="000000"/>
                    <w:right w:val="single" w:sz="0.75" w:color="000000"/>
                    <w:bottom w:val="single" w:sz="0.75" w:color="000000"/>
                  </w:tcBorders>
                </w:tcPr>
                <w:p>
                  <w:pPr/>
                  <w:r>
                    <w:rPr/>
                    <w:t xml:space="preserve">120</w:t>
                  </w:r>
                </w:p>
              </w:tc>
            </w:tr>
            <w:tr>
              <w:trPr/>
              <w:tc>
                <w:tcPr>
                  <w:tcBorders>
                    <w:top w:val="single" w:sz="0.75" w:color="000000"/>
                    <w:left w:val="single" w:sz="0.75" w:color="000000"/>
                    <w:right w:val="single" w:sz="0.75" w:color="000000"/>
                    <w:bottom w:val="single" w:sz="0.75" w:color="000000"/>
                  </w:tcBorders>
                </w:tcPr>
                <w:p>
                  <w:pPr/>
                  <w:r>
                    <w:rPr/>
                    <w:t xml:space="preserve">operaio</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240</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60</w:t>
                  </w:r>
                </w:p>
              </w:tc>
              <w:tc>
                <w:tcPr>
                  <w:tcBorders>
                    <w:top w:val="single" w:sz="0.75" w:color="000000"/>
                    <w:left w:val="single" w:sz="0.75" w:color="000000"/>
                    <w:right w:val="single" w:sz="0.75" w:color="000000"/>
                    <w:bottom w:val="single" w:sz="0.75" w:color="000000"/>
                  </w:tcBorders>
                </w:tcPr>
                <w:p>
                  <w:pPr/>
                  <w:r>
                    <w:rPr/>
                    <w:t xml:space="preserve">120</w:t>
                  </w:r>
                </w:p>
              </w:tc>
            </w:tr>
            <w:tr>
              <w:trPr/>
              <w:tc>
                <w:tcPr>
                  <w:tcBorders>
                    <w:top w:val="single" w:sz="0.75" w:color="000000"/>
                    <w:left w:val="single" w:sz="0.75" w:color="000000"/>
                    <w:right w:val="single" w:sz="0.75" w:color="000000"/>
                    <w:bottom w:val="single" w:sz="0.75" w:color="000000"/>
                  </w:tcBorders>
                </w:tcPr>
                <w:p>
                  <w:pPr/>
                  <w:r>
                    <w:rPr/>
                    <w:t xml:space="preserve">apprendista</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240</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60</w:t>
                  </w:r>
                </w:p>
              </w:tc>
              <w:tc>
                <w:tcPr>
                  <w:tcBorders>
                    <w:top w:val="single" w:sz="0.75" w:color="000000"/>
                    <w:left w:val="single" w:sz="0.75" w:color="000000"/>
                    <w:right w:val="single" w:sz="0.75" w:color="000000"/>
                    <w:bottom w:val="single" w:sz="0.75" w:color="000000"/>
                  </w:tcBorders>
                </w:tcPr>
                <w:p>
                  <w:pPr/>
                  <w:r>
                    <w:rPr/>
                    <w:t xml:space="preserve">120</w:t>
                  </w:r>
                </w:p>
              </w:tc>
            </w:tr>
          </w:tbl>
        </w:t>
      </w:r>
    </w:p>
    <w:p w14:paraId="2429A947" w14:textId="77777777" w:rsidR="00CF1B93" w:rsidRDefault="00CF1B93">
      <w:r>
        <w:t>Legenda:</w:t>
      </w:r>
    </w:p>
    <w:p w14:paraId="6D4FE1A8" w14:textId="5B138A2D" w:rsidR="00CF1B93" w:rsidRDefault="00CF1B93">
      <w:r>
        <w:t>A: Uffici, B: Piazzali, strade ed aree esterne, C: Falegnameria, D: Magazzino, E: Area verniciature, F: area preparazione stampi in resina</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Uffici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Guido VILLA Lorenzo CASTELLI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Verificare necessita di revisione documento di valutazione rischio incendio</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Piazzali, strade ed aree esterne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Guido VILLA Lorenzo CASTELLI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Falegnameria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Guido VILLA Lorenzo CASTELLI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red"/>
                <w:b w:val="1"/>
                <w:bCs w:val="1"/>
              </w:rPr>
              <w:t xml:space="preserve">10</w:t>
            </w:r>
          </w:p>
        </w:tc>
        <w:tc>
          <w:tcPr>
            <w:tcW w:w="3935" w:type="dxa"/>
          </w:tcPr>
          <w:p w14:paraId="019BBE74" w14:textId="77777777" w:rsidR="00D31447" w:rsidRDefault="00D31447">
            <w:r>
              <w:t>Applicare cartelli di obbligo chiusura cancelli soppalchi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Verificare adeguatezza macchine ante CE</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Completare la dotazione di sicurezza punto di ricarica carrello elevatore elettrico con materiale assorbente e cartellonistica di divieto di fumo</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Verificare necessita di adeguamento documento di valutazione rischio incendio</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red"/>
                <w:b w:val="1"/>
                <w:bCs w:val="1"/>
              </w:rPr>
              <w:t xml:space="preserve">10</w:t>
            </w:r>
          </w:p>
        </w:tc>
        <w:tc>
          <w:tcPr>
            <w:tcW w:w="3935" w:type="dxa"/>
          </w:tcPr>
          <w:p w14:paraId="019BBE74" w14:textId="77777777" w:rsidR="00D31447" w:rsidRDefault="00D31447">
            <w:r>
              <w:t>Prevedere verifica aerodispersi in ambiente di lavoro</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Potenziare cartellonistica di obbligo utilizzo DPI</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Magazzino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Guido VILLA Lorenzo CASTELLI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Area verniciature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Guido VILLA Lorenzo CASTELLI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Predisporre un registro di verifica trimestrale dei ganci e catene dei paranchi</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Potenziare cartellonistica di divieto utilizzo acqua per spegnere incendi accanto ai quadri elettrici</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area preparazione stampi in resina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Guido VILLA Lorenzo CASTELLI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socio collaborante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Guido VILLA Lorenzo CASTELLI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operaio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Guido VILLA Lorenzo CASTELLI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apprendista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Guido VILLA Lorenzo CASTELLI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ufficio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Guido VILLA Lorenzo CASTELLI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trasferimento merce nei magazzini con carrello elevatore </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Guido VILLA Lorenzo CASTELLI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pulizia ambiente di lavoro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Guido VILLA Lorenzo CASTELLI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utilizzo macchine falegnameria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Guido VILLA Lorenzo CASTELLI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verniciature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Guido VILLA Lorenzo CASTELLI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carico scarico merci </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Guido VILLA Lorenzo CASTELLI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Costruzione e rifinitura modelli in resina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Guido VILLA Lorenzo CASTELLI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5CBCA8DC" w14:textId="77777777" w:rsidR="001F6E55" w:rsidRPr="001F6E55" w:rsidRDefault="001F6E55" w:rsidP="002D6FC5">
      <w:pPr>
        <w:jc w:val="center"/>
        <w:rPr>
          <w:b/>
          <w:bCs/>
          <w:sz w:val="32"/>
          <w:szCs w:val="32"/>
        </w:rPr>
      </w:pPr>
      <w:r w:rsidRPr="001F6E55">
        <w:rPr>
          <w:b/>
          <w:bCs/>
          <w:sz w:val="32"/>
          <w:szCs w:val="32"/>
        </w:rPr>
        <w:t>Allegato 13</w:t>
      </w:r>
    </w:p>
    <w:p w14:paraId="1A2958CD" w14:textId="5F78C30C" w:rsidR="00F531B1" w:rsidRPr="007D7FDD" w:rsidRDefault="007D7FDD" w:rsidP="007D7FDD">
      <w:pPr>
        <w:jc w:val="center"/>
        <w:rPr>
          <w:b/>
          <w:bCs/>
          <w:sz w:val="28"/>
          <w:szCs w:val="28"/>
        </w:rPr>
      </w:pPr>
      <w:r>
        <w:rPr>
          <w:b/>
          <w:bCs/>
          <w:sz w:val="32"/>
          <w:szCs w:val="32"/>
        </w:rPr>
        <w:t>Registro Azioni di Miglioramento</w:t>
      </w:r>
    </w:p>
    <w:tbl>
      <w:tblPr>
        <w:tblStyle w:val="Grigliatabella"/>
        <w:tblW w:w="0" w:type="auto"/>
        <w:jc w:val="center"/>
        <w:tblLayout w:type="fixed"/>
        <w:tblLook w:val="04A0" w:firstRow="1" w:lastRow="0" w:firstColumn="1" w:lastColumn="0" w:noHBand="0" w:noVBand="1"/>
      </w:tblPr>
      <w:tblGrid>
        <w:gridCol w:w="2972"/>
        <w:gridCol w:w="2693"/>
        <w:gridCol w:w="993"/>
        <w:gridCol w:w="2268"/>
        <w:gridCol w:w="1275"/>
        <w:gridCol w:w="1140"/>
      </w:tblGrid>
      <w:tr w:rsidR="007D7FDD" w14:paraId="3EF01927" w14:textId="51BD4FD3" w:rsidTr="007D7FDD">
        <w:trPr>
          <w:jc w:val="center"/>
        </w:trPr>
        <w:tc>
          <w:tcPr>
            <w:tcW w:w="2972" w:type="dxa"/>
            <w:shd w:val="clear" w:color="auto" w:fill="D0CECE" w:themeFill="background2" w:themeFillShade="E6"/>
          </w:tcPr>
          <w:p w14:paraId="3F405EB4" w14:textId="2A83AF11" w:rsidR="007D7FDD" w:rsidRPr="001F6E55" w:rsidRDefault="007D7FDD">
            <w:pPr>
              <w:rPr>
                <w:b/>
                <w:bCs/>
              </w:rPr>
            </w:pPr>
            <w:r>
              <w:rPr>
                <w:b/>
                <w:bCs/>
              </w:rPr>
              <w:t>Fonte di Pericolo</w:t>
            </w:r>
          </w:p>
        </w:tc>
        <w:tc>
          <w:tcPr>
            <w:tcW w:w="2693" w:type="dxa"/>
            <w:shd w:val="clear" w:color="auto" w:fill="D0CECE" w:themeFill="background2" w:themeFillShade="E6"/>
          </w:tcPr>
          <w:p w14:paraId="237DFC01" w14:textId="6C845DA9" w:rsidR="007D7FDD" w:rsidRPr="001F6E55" w:rsidRDefault="007D7FDD">
            <w:pPr>
              <w:rPr>
                <w:b/>
                <w:bCs/>
              </w:rPr>
            </w:pPr>
            <w:r>
              <w:rPr>
                <w:b/>
                <w:bCs/>
              </w:rPr>
              <w:t>Pericolo</w:t>
            </w:r>
          </w:p>
        </w:tc>
        <w:tc>
          <w:tcPr>
            <w:tcW w:w="993" w:type="dxa"/>
            <w:shd w:val="clear" w:color="auto" w:fill="D0CECE" w:themeFill="background2" w:themeFillShade="E6"/>
          </w:tcPr>
          <w:p w14:paraId="33397952" w14:textId="6EB46FE1" w:rsidR="007D7FDD" w:rsidRDefault="007D7FDD">
            <w:pPr>
              <w:rPr>
                <w:b/>
                <w:bCs/>
              </w:rPr>
            </w:pPr>
            <w:r>
              <w:rPr>
                <w:b/>
                <w:bCs/>
              </w:rPr>
              <w:t>Priorità</w:t>
            </w:r>
          </w:p>
        </w:tc>
        <w:tc>
          <w:tcPr>
            <w:tcW w:w="2268" w:type="dxa"/>
            <w:shd w:val="clear" w:color="auto" w:fill="D0CECE" w:themeFill="background2" w:themeFillShade="E6"/>
          </w:tcPr>
          <w:p w14:paraId="76BC2239" w14:textId="5F5C2E60" w:rsidR="007D7FDD" w:rsidRDefault="007D7FDD">
            <w:pPr>
              <w:rPr>
                <w:b/>
                <w:bCs/>
              </w:rPr>
            </w:pPr>
            <w:r>
              <w:rPr>
                <w:b/>
                <w:bCs/>
              </w:rPr>
              <w:t>Descrizione Azioni Miglioramento</w:t>
            </w:r>
          </w:p>
        </w:tc>
        <w:tc>
          <w:tcPr>
            <w:tcW w:w="1275" w:type="dxa"/>
            <w:shd w:val="clear" w:color="auto" w:fill="D0CECE" w:themeFill="background2" w:themeFillShade="E6"/>
          </w:tcPr>
          <w:p w14:paraId="4E54F3A2" w14:textId="2C415392" w:rsidR="007D7FDD" w:rsidRDefault="007D7FDD">
            <w:pPr>
              <w:rPr>
                <w:b/>
                <w:bCs/>
              </w:rPr>
            </w:pPr>
            <w:r>
              <w:rPr>
                <w:b/>
                <w:bCs/>
              </w:rPr>
              <w:t>Data Esecuzione</w:t>
            </w:r>
          </w:p>
        </w:tc>
        <w:tc>
          <w:tcPr>
            <w:tcW w:w="1140" w:type="dxa"/>
            <w:shd w:val="clear" w:color="auto" w:fill="D0CECE" w:themeFill="background2" w:themeFillShade="E6"/>
          </w:tcPr>
          <w:p w14:paraId="66AC2233" w14:textId="6DF69182" w:rsidR="007D7FDD" w:rsidRDefault="007D7FDD">
            <w:pPr>
              <w:rPr>
                <w:b/>
                <w:bCs/>
              </w:rPr>
            </w:pPr>
            <w:r>
              <w:rPr>
                <w:b/>
                <w:bCs/>
              </w:rPr>
              <w:t>Firma Datore Lavoro</w:t>
            </w:r>
          </w:p>
        </w:tc>
      </w:tr>
      <w:tr w:rsidR="007D7FDD" w14:paraId="474714B9" w14:textId="74A8E27B" w:rsidTr="007D7FDD">
        <w:trPr>
          <w:jc w:val="center"/>
        </w:trPr>
        <w:tc>
          <w:tcPr>
            <w:tcW w:w="2972" w:type="dxa"/>
          </w:tcPr>
          <w:p w14:paraId="1C01C942" w14:textId="017C27D2" w:rsidR="007D7FDD" w:rsidRDefault="007D7FDD">
            <w:r>
              <w:t>Area Operativa: Falegnameria</w:t>
            </w:r>
          </w:p>
        </w:tc>
        <w:tc>
          <w:tcPr>
            <w:tcW w:w="2693" w:type="dxa"/>
          </w:tcPr>
          <w:p w14:paraId="0B92A586" w14:textId="7CC6A8F5" w:rsidR="007D7FDD" w:rsidRDefault="007D7FDD">
            <w:r>
              <w:t>strutture, spazi di lavoro e arredi</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Applicare cartelli di obbligo chiusura cancelli soppalchi </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Falegnameria</w:t>
            </w:r>
          </w:p>
        </w:tc>
        <w:tc>
          <w:tcPr>
            <w:tcW w:w="2693" w:type="dxa"/>
          </w:tcPr>
          <w:p w14:paraId="0B92A586" w14:textId="7CC6A8F5" w:rsidR="007D7FDD" w:rsidRDefault="007D7FDD">
            <w:r>
              <w:t>ventilazione e inquinamento indoor</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Prevedere verifica aerodispersi in ambiente di lavoro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Uffici</w:t>
            </w:r>
          </w:p>
        </w:tc>
        <w:tc>
          <w:tcPr>
            <w:tcW w:w="2693" w:type="dxa"/>
          </w:tcPr>
          <w:p w14:paraId="0B92A586" w14:textId="7CC6A8F5" w:rsidR="007D7FDD" w:rsidRDefault="007D7FDD">
            <w:r>
              <w:t>rischi di incendio</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Verificare necessita di revisione documento di valutazione rischio incendio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Falegnameria</w:t>
            </w:r>
          </w:p>
        </w:tc>
        <w:tc>
          <w:tcPr>
            <w:tcW w:w="2693" w:type="dxa"/>
          </w:tcPr>
          <w:p w14:paraId="0B92A586" w14:textId="7CC6A8F5" w:rsidR="007D7FDD" w:rsidRDefault="007D7FDD">
            <w:r>
              <w:t>apparecchiature e macchine</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Verificare adeguatezza macchine ante CE</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Falegnameria</w:t>
            </w:r>
          </w:p>
        </w:tc>
        <w:tc>
          <w:tcPr>
            <w:tcW w:w="2693" w:type="dxa"/>
          </w:tcPr>
          <w:p w14:paraId="0B92A586" w14:textId="7CC6A8F5" w:rsidR="007D7FDD" w:rsidRDefault="007D7FDD">
            <w:r>
              <w:t>rischi di incendio</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Verificare necessita di adeguamento documento di valutazione rischio incendio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Falegnameria</w:t>
            </w:r>
          </w:p>
        </w:tc>
        <w:tc>
          <w:tcPr>
            <w:tcW w:w="2693" w:type="dxa"/>
          </w:tcPr>
          <w:p w14:paraId="0B92A586" w14:textId="7CC6A8F5" w:rsidR="007D7FDD" w:rsidRDefault="007D7FDD">
            <w:r>
              <w:t>segnaletica di sicurezza e salute</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Potenziare cartellonistica di obbligo utilizzo DPI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Area verniciature</w:t>
            </w:r>
          </w:p>
        </w:tc>
        <w:tc>
          <w:tcPr>
            <w:tcW w:w="2693" w:type="dxa"/>
          </w:tcPr>
          <w:p w14:paraId="0B92A586" w14:textId="7CC6A8F5" w:rsidR="007D7FDD" w:rsidRDefault="007D7FDD">
            <w:r>
              <w:t>rischi di incendio</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Potenziare cartellonistica di divieto utilizzo acqua per spegnere incendi accanto ai quadri elettrici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Falegnameria</w:t>
            </w:r>
          </w:p>
        </w:tc>
        <w:tc>
          <w:tcPr>
            <w:tcW w:w="2693" w:type="dxa"/>
          </w:tcPr>
          <w:p w14:paraId="0B92A586" w14:textId="7CC6A8F5" w:rsidR="007D7FDD" w:rsidRDefault="007D7FDD">
            <w:r>
              <w:t>mezzi ed impianti di sollevamento</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Completare la dotazione di sicurezza punto di ricarica carrello elevatore elettrico con materiale assorbente e cartellonistica di divieto di fumo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Area verniciature</w:t>
            </w:r>
          </w:p>
        </w:tc>
        <w:tc>
          <w:tcPr>
            <w:tcW w:w="2693" w:type="dxa"/>
          </w:tcPr>
          <w:p w14:paraId="0B92A586" w14:textId="7CC6A8F5" w:rsidR="007D7FDD" w:rsidRDefault="007D7FDD">
            <w:r>
              <w:t>mezzi ed impianti di sollevamento</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Predisporre un registro di verifica trimestrale dei ganci e catene dei paranchi</w:t>
            </w:r>
          </w:p>
        </w:tc>
        <w:tc>
          <w:tcPr>
            <w:tcW w:w="1275" w:type="dxa"/>
          </w:tcPr>
          <w:p w14:paraId="7ED42A99" w14:textId="77777777" w:rsidR="007D7FDD" w:rsidRDefault="007D7FDD"/>
        </w:tc>
        <w:tc>
          <w:tcPr>
            <w:tcW w:w="1140" w:type="dxa"/>
          </w:tcPr>
          <w:p w14:paraId="0E056E5D" w14:textId="77777777" w:rsidR="007D7FDD" w:rsidRDefault="007D7FDD"/>
        </w:tc>
      </w:tr>
    </w:tbl>
    <w:p w14:paraId="0CF2D267" w14:textId="77777777" w:rsidR="001F6E55" w:rsidRDefault="001F6E55"/>
    <w:p w14:paraId="5A7E810C" w14:textId="77777777" w:rsidR="00CF1B93" w:rsidRDefault="00CF1B93"/>
    <w:sectPr w:rsidR="00CF1B93" w:rsidSect="007D7FDD">
      <w:pgSz w:w="11906" w:h="16838"/>
      <w:pgMar w:top="1417" w:right="140" w:bottom="1134" w:left="28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Guido VILLA Lorenzo CASTELLI</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206CB53" w14:textId="45DC5B51" w:rsidR="001F6E55" w:rsidRPr="00282240" w:rsidRDefault="001F6E55"/>
    <w:p w14:paraId="31A812DC" w14:textId="0446D9C8" w:rsidR="00282240" w:rsidRPr="001C44CE" w:rsidRDefault="00282240" w:rsidP="00282240">
      <w:pPr>
        <w:jc w:val="center"/>
      </w:pPr>
      <w:r>
        <w:t>Non sono presenti rischi da valutare per lavoratrici gestanti, puerpere o in allattamento.</w:t>
      </w:r>
      <w:bookmarkStart w:id="0" w:name="_GoBack"/>
      <w:bookmarkEnd w:id="0"/>
    </w:p>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3397"/>
      <w:gridCol w:w="1280"/>
      <w:gridCol w:w="2204"/>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SA.VI. S.n.c.</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Landini 245 - 21050 Marnate (VA)</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w:t>
          </w:r>
          <w:proofErr w:type="spellStart"/>
          <w:r w:rsidRPr="00BF47C7">
            <w:rPr>
              <w:rFonts w:ascii="Calibri" w:eastAsia="Calibri" w:hAnsi="Calibri"/>
              <w:sz w:val="22"/>
              <w:szCs w:val="22"/>
              <w:lang w:eastAsia="en-US"/>
            </w:rPr>
            <w:t>D.Lgs.</w:t>
          </w:r>
          <w:proofErr w:type="spellEnd"/>
          <w:r w:rsidRPr="00BF47C7">
            <w:rPr>
              <w:rFonts w:ascii="Calibri" w:eastAsia="Calibri" w:hAnsi="Calibri"/>
              <w:sz w:val="22"/>
              <w:szCs w:val="22"/>
              <w:lang w:eastAsia="en-US"/>
            </w:rPr>
            <w:t xml:space="preserve">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2</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13-03-2023</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abstractNumId w:val="88"/>
  </w:num>
  <w:num w:numId="2">
    <w:abstractNumId w:val="38"/>
  </w:num>
  <w:num w:numId="3">
    <w:abstractNumId w:val="115"/>
  </w:num>
  <w:num w:numId="4">
    <w:abstractNumId w:val="116"/>
  </w:num>
  <w:num w:numId="5">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abstractNumId w:val="13"/>
  </w:num>
  <w:num w:numId="7">
    <w:abstractNumId w:val="3"/>
  </w:num>
  <w:num w:numId="8">
    <w:abstractNumId w:val="90"/>
  </w:num>
  <w:num w:numId="9">
    <w:abstractNumId w:val="102"/>
  </w:num>
  <w:num w:numId="10">
    <w:abstractNumId w:val="50"/>
  </w:num>
  <w:num w:numId="11">
    <w:abstractNumId w:val="107"/>
  </w:num>
  <w:num w:numId="12">
    <w:abstractNumId w:val="14"/>
  </w:num>
  <w:num w:numId="13">
    <w:abstractNumId w:val="2"/>
  </w:num>
  <w:num w:numId="14">
    <w:abstractNumId w:val="37"/>
  </w:num>
  <w:num w:numId="15">
    <w:abstractNumId w:val="93"/>
  </w:num>
  <w:num w:numId="16">
    <w:abstractNumId w:val="39"/>
  </w:num>
  <w:num w:numId="17">
    <w:abstractNumId w:val="67"/>
  </w:num>
  <w:num w:numId="18">
    <w:abstractNumId w:val="98"/>
  </w:num>
  <w:num w:numId="19">
    <w:abstractNumId w:val="1"/>
  </w:num>
  <w:num w:numId="20">
    <w:abstractNumId w:val="30"/>
  </w:num>
  <w:num w:numId="21">
    <w:abstractNumId w:val="86"/>
  </w:num>
  <w:num w:numId="22">
    <w:abstractNumId w:val="33"/>
  </w:num>
  <w:num w:numId="23">
    <w:abstractNumId w:val="94"/>
  </w:num>
  <w:num w:numId="24">
    <w:abstractNumId w:val="10"/>
  </w:num>
  <w:num w:numId="25">
    <w:abstractNumId w:val="82"/>
  </w:num>
  <w:num w:numId="26">
    <w:abstractNumId w:val="29"/>
  </w:num>
  <w:num w:numId="27">
    <w:abstractNumId w:val="71"/>
  </w:num>
  <w:num w:numId="28">
    <w:abstractNumId w:val="76"/>
  </w:num>
  <w:num w:numId="29">
    <w:abstractNumId w:val="35"/>
  </w:num>
  <w:num w:numId="30">
    <w:abstractNumId w:val="97"/>
  </w:num>
  <w:num w:numId="31">
    <w:abstractNumId w:val="4"/>
  </w:num>
  <w:num w:numId="32">
    <w:abstractNumId w:val="42"/>
  </w:num>
  <w:num w:numId="33">
    <w:abstractNumId w:val="95"/>
  </w:num>
  <w:num w:numId="34">
    <w:abstractNumId w:val="59"/>
  </w:num>
  <w:num w:numId="35">
    <w:abstractNumId w:val="110"/>
  </w:num>
  <w:num w:numId="36">
    <w:abstractNumId w:val="22"/>
  </w:num>
  <w:num w:numId="37">
    <w:abstractNumId w:val="68"/>
  </w:num>
  <w:num w:numId="38">
    <w:abstractNumId w:val="54"/>
  </w:num>
  <w:num w:numId="39">
    <w:abstractNumId w:val="55"/>
  </w:num>
  <w:num w:numId="40">
    <w:abstractNumId w:val="114"/>
  </w:num>
  <w:num w:numId="41">
    <w:abstractNumId w:val="9"/>
  </w:num>
  <w:num w:numId="42">
    <w:abstractNumId w:val="53"/>
  </w:num>
  <w:num w:numId="43">
    <w:abstractNumId w:val="72"/>
  </w:num>
  <w:num w:numId="44">
    <w:abstractNumId w:val="23"/>
  </w:num>
  <w:num w:numId="45">
    <w:abstractNumId w:val="46"/>
  </w:num>
  <w:num w:numId="46">
    <w:abstractNumId w:val="64"/>
  </w:num>
  <w:num w:numId="47">
    <w:abstractNumId w:val="112"/>
  </w:num>
  <w:num w:numId="48">
    <w:abstractNumId w:val="26"/>
  </w:num>
  <w:num w:numId="49">
    <w:abstractNumId w:val="70"/>
  </w:num>
  <w:num w:numId="50">
    <w:abstractNumId w:val="31"/>
  </w:num>
  <w:num w:numId="51">
    <w:abstractNumId w:val="75"/>
  </w:num>
  <w:num w:numId="52">
    <w:abstractNumId w:val="12"/>
  </w:num>
  <w:num w:numId="53">
    <w:abstractNumId w:val="92"/>
  </w:num>
  <w:num w:numId="54">
    <w:abstractNumId w:val="51"/>
  </w:num>
  <w:num w:numId="55">
    <w:abstractNumId w:val="100"/>
  </w:num>
  <w:num w:numId="56">
    <w:abstractNumId w:val="27"/>
  </w:num>
  <w:num w:numId="57">
    <w:abstractNumId w:val="5"/>
  </w:num>
  <w:num w:numId="58">
    <w:abstractNumId w:val="104"/>
  </w:num>
  <w:num w:numId="59">
    <w:abstractNumId w:val="84"/>
  </w:num>
  <w:num w:numId="60">
    <w:abstractNumId w:val="25"/>
  </w:num>
  <w:num w:numId="61">
    <w:abstractNumId w:val="15"/>
  </w:num>
  <w:num w:numId="6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9"/>
  </w:num>
  <w:num w:numId="64">
    <w:abstractNumId w:val="34"/>
  </w:num>
  <w:num w:numId="65">
    <w:abstractNumId w:val="57"/>
  </w:num>
  <w:num w:numId="66">
    <w:abstractNumId w:val="41"/>
  </w:num>
  <w:num w:numId="67">
    <w:abstractNumId w:val="74"/>
  </w:num>
  <w:num w:numId="68">
    <w:abstractNumId w:val="62"/>
  </w:num>
  <w:num w:numId="69">
    <w:abstractNumId w:val="49"/>
  </w:num>
  <w:num w:numId="70">
    <w:abstractNumId w:val="87"/>
  </w:num>
  <w:num w:numId="71">
    <w:abstractNumId w:val="58"/>
  </w:num>
  <w:num w:numId="72">
    <w:abstractNumId w:val="61"/>
  </w:num>
  <w:num w:numId="73">
    <w:abstractNumId w:val="24"/>
  </w:num>
  <w:num w:numId="74">
    <w:abstractNumId w:val="11"/>
  </w:num>
  <w:num w:numId="75">
    <w:abstractNumId w:val="79"/>
  </w:num>
  <w:num w:numId="76">
    <w:abstractNumId w:val="83"/>
  </w:num>
  <w:num w:numId="77">
    <w:abstractNumId w:val="20"/>
  </w:num>
  <w:num w:numId="78">
    <w:abstractNumId w:val="69"/>
  </w:num>
  <w:num w:numId="79">
    <w:abstractNumId w:val="17"/>
  </w:num>
  <w:num w:numId="80">
    <w:abstractNumId w:val="18"/>
  </w:num>
  <w:num w:numId="81">
    <w:abstractNumId w:val="99"/>
  </w:num>
  <w:num w:numId="82">
    <w:abstractNumId w:val="117"/>
  </w:num>
  <w:num w:numId="83">
    <w:abstractNumId w:val="48"/>
  </w:num>
  <w:num w:numId="84">
    <w:abstractNumId w:val="103"/>
  </w:num>
  <w:num w:numId="85">
    <w:abstractNumId w:val="65"/>
  </w:num>
  <w:num w:numId="86">
    <w:abstractNumId w:val="16"/>
  </w:num>
  <w:num w:numId="87">
    <w:abstractNumId w:val="106"/>
  </w:num>
  <w:num w:numId="88">
    <w:abstractNumId w:val="21"/>
  </w:num>
  <w:num w:numId="89">
    <w:abstractNumId w:val="91"/>
  </w:num>
  <w:num w:numId="90">
    <w:abstractNumId w:val="19"/>
  </w:num>
  <w:num w:numId="91">
    <w:abstractNumId w:val="113"/>
  </w:num>
  <w:num w:numId="92">
    <w:abstractNumId w:val="78"/>
  </w:num>
  <w:num w:numId="93">
    <w:abstractNumId w:val="36"/>
  </w:num>
  <w:num w:numId="94">
    <w:abstractNumId w:val="81"/>
  </w:num>
  <w:num w:numId="95">
    <w:abstractNumId w:val="80"/>
  </w:num>
  <w:num w:numId="96">
    <w:abstractNumId w:val="105"/>
  </w:num>
  <w:num w:numId="97">
    <w:abstractNumId w:val="52"/>
  </w:num>
  <w:num w:numId="98">
    <w:abstractNumId w:val="40"/>
  </w:num>
  <w:num w:numId="99">
    <w:abstractNumId w:val="85"/>
  </w:num>
  <w:num w:numId="100">
    <w:abstractNumId w:val="96"/>
  </w:num>
  <w:num w:numId="101">
    <w:abstractNumId w:val="66"/>
  </w:num>
  <w:num w:numId="102">
    <w:abstractNumId w:val="56"/>
  </w:num>
  <w:num w:numId="103">
    <w:abstractNumId w:val="45"/>
  </w:num>
  <w:num w:numId="104">
    <w:abstractNumId w:val="44"/>
  </w:num>
  <w:num w:numId="105">
    <w:abstractNumId w:val="32"/>
  </w:num>
  <w:num w:numId="106">
    <w:abstractNumId w:val="101"/>
  </w:num>
  <w:num w:numId="107">
    <w:abstractNumId w:val="28"/>
  </w:num>
  <w:num w:numId="108">
    <w:abstractNumId w:val="60"/>
  </w:num>
  <w:num w:numId="109">
    <w:abstractNumId w:val="77"/>
  </w:num>
  <w:num w:numId="110">
    <w:abstractNumId w:val="111"/>
  </w:num>
  <w:num w:numId="111">
    <w:abstractNumId w:val="73"/>
  </w:num>
  <w:num w:numId="112">
    <w:abstractNumId w:val="63"/>
  </w:num>
  <w:num w:numId="113">
    <w:abstractNumId w:val="6"/>
  </w:num>
  <w:num w:numId="114">
    <w:abstractNumId w:val="109"/>
  </w:num>
  <w:num w:numId="115">
    <w:abstractNumId w:val="108"/>
  </w:num>
  <w:num w:numId="116">
    <w:abstractNumId w:val="8"/>
  </w:num>
  <w:num w:numId="117">
    <w:abstractNumId w:val="7"/>
  </w:num>
  <w:num w:numId="118">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3AB8"/>
    <w:rsid w:val="00064694"/>
    <w:rsid w:val="000868F1"/>
    <w:rsid w:val="0008692D"/>
    <w:rsid w:val="0009438E"/>
    <w:rsid w:val="000A0479"/>
    <w:rsid w:val="000A37A5"/>
    <w:rsid w:val="000A6E56"/>
    <w:rsid w:val="000B198D"/>
    <w:rsid w:val="000B4E64"/>
    <w:rsid w:val="000C282A"/>
    <w:rsid w:val="000C5B18"/>
    <w:rsid w:val="000F4A29"/>
    <w:rsid w:val="001046AF"/>
    <w:rsid w:val="00123C64"/>
    <w:rsid w:val="00130186"/>
    <w:rsid w:val="00130742"/>
    <w:rsid w:val="00152D35"/>
    <w:rsid w:val="00154457"/>
    <w:rsid w:val="00161333"/>
    <w:rsid w:val="00161885"/>
    <w:rsid w:val="00161DB1"/>
    <w:rsid w:val="00164F53"/>
    <w:rsid w:val="00175037"/>
    <w:rsid w:val="00185F7A"/>
    <w:rsid w:val="00186010"/>
    <w:rsid w:val="00192F96"/>
    <w:rsid w:val="00195F3A"/>
    <w:rsid w:val="001A10C4"/>
    <w:rsid w:val="001A1542"/>
    <w:rsid w:val="001B4657"/>
    <w:rsid w:val="001C2CEF"/>
    <w:rsid w:val="001C6430"/>
    <w:rsid w:val="001D0F90"/>
    <w:rsid w:val="001D35AF"/>
    <w:rsid w:val="001D5DC7"/>
    <w:rsid w:val="001E3D74"/>
    <w:rsid w:val="001E5879"/>
    <w:rsid w:val="001F3E85"/>
    <w:rsid w:val="001F4A08"/>
    <w:rsid w:val="001F5B97"/>
    <w:rsid w:val="001F746B"/>
    <w:rsid w:val="002105AD"/>
    <w:rsid w:val="00211C11"/>
    <w:rsid w:val="00212087"/>
    <w:rsid w:val="0022324B"/>
    <w:rsid w:val="00237A91"/>
    <w:rsid w:val="00242928"/>
    <w:rsid w:val="00244904"/>
    <w:rsid w:val="00251424"/>
    <w:rsid w:val="00252ABD"/>
    <w:rsid w:val="00253E06"/>
    <w:rsid w:val="00257738"/>
    <w:rsid w:val="0027047D"/>
    <w:rsid w:val="00285908"/>
    <w:rsid w:val="002902D7"/>
    <w:rsid w:val="00296A13"/>
    <w:rsid w:val="002A02F1"/>
    <w:rsid w:val="002A0BCA"/>
    <w:rsid w:val="002B0137"/>
    <w:rsid w:val="002B2DEB"/>
    <w:rsid w:val="002B7E88"/>
    <w:rsid w:val="002C230F"/>
    <w:rsid w:val="002D13ED"/>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A308B"/>
    <w:rsid w:val="003B5478"/>
    <w:rsid w:val="003B5541"/>
    <w:rsid w:val="003D4308"/>
    <w:rsid w:val="003D7F47"/>
    <w:rsid w:val="003E344F"/>
    <w:rsid w:val="003E66B9"/>
    <w:rsid w:val="003F728A"/>
    <w:rsid w:val="00402B46"/>
    <w:rsid w:val="0042554C"/>
    <w:rsid w:val="00427C5D"/>
    <w:rsid w:val="0043417D"/>
    <w:rsid w:val="00442684"/>
    <w:rsid w:val="004446F9"/>
    <w:rsid w:val="00455268"/>
    <w:rsid w:val="004723B8"/>
    <w:rsid w:val="00474D9D"/>
    <w:rsid w:val="00492A22"/>
    <w:rsid w:val="00493EF5"/>
    <w:rsid w:val="0049660A"/>
    <w:rsid w:val="0049663F"/>
    <w:rsid w:val="004A05EE"/>
    <w:rsid w:val="004A15B6"/>
    <w:rsid w:val="004A7F80"/>
    <w:rsid w:val="004B5C7B"/>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A272D"/>
    <w:rsid w:val="005A4510"/>
    <w:rsid w:val="005B0C61"/>
    <w:rsid w:val="005B72BD"/>
    <w:rsid w:val="005C0C11"/>
    <w:rsid w:val="005C3C36"/>
    <w:rsid w:val="005C535D"/>
    <w:rsid w:val="005D1855"/>
    <w:rsid w:val="005D30BF"/>
    <w:rsid w:val="005D3505"/>
    <w:rsid w:val="005E283F"/>
    <w:rsid w:val="005E29FA"/>
    <w:rsid w:val="005E60B1"/>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0F59"/>
    <w:rsid w:val="006F22FA"/>
    <w:rsid w:val="00703905"/>
    <w:rsid w:val="007047FB"/>
    <w:rsid w:val="0070670B"/>
    <w:rsid w:val="007067D4"/>
    <w:rsid w:val="00707BFE"/>
    <w:rsid w:val="00711ACD"/>
    <w:rsid w:val="00713511"/>
    <w:rsid w:val="00722788"/>
    <w:rsid w:val="00731FEA"/>
    <w:rsid w:val="00741135"/>
    <w:rsid w:val="00756FB6"/>
    <w:rsid w:val="007617E1"/>
    <w:rsid w:val="0076707D"/>
    <w:rsid w:val="007827A4"/>
    <w:rsid w:val="00783DCC"/>
    <w:rsid w:val="00785E9A"/>
    <w:rsid w:val="00787E18"/>
    <w:rsid w:val="00794CE8"/>
    <w:rsid w:val="007A675B"/>
    <w:rsid w:val="007C371B"/>
    <w:rsid w:val="007D764E"/>
    <w:rsid w:val="007E32B5"/>
    <w:rsid w:val="007F1D0C"/>
    <w:rsid w:val="007F63B8"/>
    <w:rsid w:val="007F7516"/>
    <w:rsid w:val="00807FED"/>
    <w:rsid w:val="00813C59"/>
    <w:rsid w:val="00830AE3"/>
    <w:rsid w:val="0083342D"/>
    <w:rsid w:val="008425FF"/>
    <w:rsid w:val="008472D3"/>
    <w:rsid w:val="00857D36"/>
    <w:rsid w:val="00860709"/>
    <w:rsid w:val="00864066"/>
    <w:rsid w:val="0086756A"/>
    <w:rsid w:val="0087043C"/>
    <w:rsid w:val="00873EE7"/>
    <w:rsid w:val="0088580D"/>
    <w:rsid w:val="00885A66"/>
    <w:rsid w:val="00886A6D"/>
    <w:rsid w:val="00897D3C"/>
    <w:rsid w:val="008B6D98"/>
    <w:rsid w:val="008C2ACF"/>
    <w:rsid w:val="008C435A"/>
    <w:rsid w:val="008C6416"/>
    <w:rsid w:val="008D4192"/>
    <w:rsid w:val="008F4D45"/>
    <w:rsid w:val="008F5B97"/>
    <w:rsid w:val="008F66E6"/>
    <w:rsid w:val="00912A4B"/>
    <w:rsid w:val="0091567B"/>
    <w:rsid w:val="00923507"/>
    <w:rsid w:val="009269A3"/>
    <w:rsid w:val="009327CE"/>
    <w:rsid w:val="00936BC5"/>
    <w:rsid w:val="00937EA0"/>
    <w:rsid w:val="009519C3"/>
    <w:rsid w:val="009721E5"/>
    <w:rsid w:val="0099417B"/>
    <w:rsid w:val="009964FE"/>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71769"/>
    <w:rsid w:val="00A757C7"/>
    <w:rsid w:val="00A860A6"/>
    <w:rsid w:val="00A93573"/>
    <w:rsid w:val="00A93D29"/>
    <w:rsid w:val="00AB0A98"/>
    <w:rsid w:val="00AB28AE"/>
    <w:rsid w:val="00AB3BC5"/>
    <w:rsid w:val="00AB4CDF"/>
    <w:rsid w:val="00AB52FA"/>
    <w:rsid w:val="00AC30A9"/>
    <w:rsid w:val="00AC49CB"/>
    <w:rsid w:val="00AE534D"/>
    <w:rsid w:val="00B253C8"/>
    <w:rsid w:val="00B33FA0"/>
    <w:rsid w:val="00B5150C"/>
    <w:rsid w:val="00B569A7"/>
    <w:rsid w:val="00B7103E"/>
    <w:rsid w:val="00B77C44"/>
    <w:rsid w:val="00B858CB"/>
    <w:rsid w:val="00B97506"/>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5EBE"/>
    <w:rsid w:val="00C16583"/>
    <w:rsid w:val="00C22E6D"/>
    <w:rsid w:val="00C449DB"/>
    <w:rsid w:val="00C47A54"/>
    <w:rsid w:val="00C53A25"/>
    <w:rsid w:val="00C701A7"/>
    <w:rsid w:val="00C749A7"/>
    <w:rsid w:val="00C7780C"/>
    <w:rsid w:val="00C83515"/>
    <w:rsid w:val="00C91CD5"/>
    <w:rsid w:val="00C9549E"/>
    <w:rsid w:val="00CA0F8E"/>
    <w:rsid w:val="00CA3BAA"/>
    <w:rsid w:val="00CA4686"/>
    <w:rsid w:val="00CA7D05"/>
    <w:rsid w:val="00CB5C4A"/>
    <w:rsid w:val="00CC7BF6"/>
    <w:rsid w:val="00CD1016"/>
    <w:rsid w:val="00CE1AC0"/>
    <w:rsid w:val="00CE51E4"/>
    <w:rsid w:val="00CE5B97"/>
    <w:rsid w:val="00CF1EEC"/>
    <w:rsid w:val="00D01C21"/>
    <w:rsid w:val="00D101EA"/>
    <w:rsid w:val="00D134BA"/>
    <w:rsid w:val="00D205AF"/>
    <w:rsid w:val="00D241C8"/>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478C"/>
    <w:rsid w:val="00DE7496"/>
    <w:rsid w:val="00DF0843"/>
    <w:rsid w:val="00DF524A"/>
    <w:rsid w:val="00DF6700"/>
    <w:rsid w:val="00E06346"/>
    <w:rsid w:val="00E25AF5"/>
    <w:rsid w:val="00E314C8"/>
    <w:rsid w:val="00E3261D"/>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5842"/>
    <w:rsid w:val="00F7676D"/>
    <w:rsid w:val="00F77252"/>
    <w:rsid w:val="00F774EF"/>
    <w:rsid w:val="00F7792B"/>
    <w:rsid w:val="00F84B36"/>
    <w:rsid w:val="00F85404"/>
    <w:rsid w:val="00F91200"/>
    <w:rsid w:val="00FA0D72"/>
    <w:rsid w:val="00FA418A"/>
    <w:rsid w:val="00FC398C"/>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5601"/>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E29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image" Target="media/image5.jpeg"/><Relationship Id="rId39" Type="http://schemas.openxmlformats.org/officeDocument/2006/relationships/image" Target="media/image15.png"/><Relationship Id="rId21" Type="http://schemas.openxmlformats.org/officeDocument/2006/relationships/footer" Target="footer2.xml"/><Relationship Id="rId34" Type="http://schemas.openxmlformats.org/officeDocument/2006/relationships/image" Target="media/image12.png"/><Relationship Id="rId42" Type="http://schemas.openxmlformats.org/officeDocument/2006/relationships/image" Target="media/image18.png"/><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emf"/><Relationship Id="rId32" Type="http://schemas.openxmlformats.org/officeDocument/2006/relationships/image" Target="media/image10.png"/><Relationship Id="rId37" Type="http://schemas.openxmlformats.org/officeDocument/2006/relationships/image" Target="media/image14.emf"/><Relationship Id="rId40" Type="http://schemas.openxmlformats.org/officeDocument/2006/relationships/image" Target="media/image16.png"/><Relationship Id="rId45" Type="http://schemas.openxmlformats.org/officeDocument/2006/relationships/hyperlink" Target="wsis://ars/loadpage?394b0626.900.htm" TargetMode="Externa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oleObject" Target="embeddings/Microsoft_Excel_97-2003_Worksheet.xls"/><Relationship Id="rId28" Type="http://schemas.openxmlformats.org/officeDocument/2006/relationships/image" Target="media/image7.png"/><Relationship Id="rId36" Type="http://schemas.openxmlformats.org/officeDocument/2006/relationships/oleObject" Target="embeddings/Microsoft_Excel_97-2003_Worksheet2.xls"/><Relationship Id="rId10" Type="http://schemas.openxmlformats.org/officeDocument/2006/relationships/control" Target="activeX/activeX1.xml"/><Relationship Id="rId19" Type="http://schemas.openxmlformats.org/officeDocument/2006/relationships/header" Target="header1.xml"/><Relationship Id="rId31" Type="http://schemas.openxmlformats.org/officeDocument/2006/relationships/image" Target="media/image9.png"/><Relationship Id="rId44" Type="http://schemas.openxmlformats.org/officeDocument/2006/relationships/hyperlink" Target="wsis://ars/loadpage?394b0626.900.htm"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image" Target="media/image3.emf"/><Relationship Id="rId27" Type="http://schemas.openxmlformats.org/officeDocument/2006/relationships/image" Target="media/image6.jpeg"/><Relationship Id="rId30" Type="http://schemas.openxmlformats.org/officeDocument/2006/relationships/footer" Target="footer3.xml"/><Relationship Id="rId35" Type="http://schemas.openxmlformats.org/officeDocument/2006/relationships/image" Target="media/image13.emf"/><Relationship Id="rId43" Type="http://schemas.openxmlformats.org/officeDocument/2006/relationships/image" Target="media/image19.png"/><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oleObject" Target="embeddings/Microsoft_Excel_97-2003_Worksheet1.xls"/><Relationship Id="rId33" Type="http://schemas.openxmlformats.org/officeDocument/2006/relationships/image" Target="media/image11.jpeg"/><Relationship Id="rId38" Type="http://schemas.openxmlformats.org/officeDocument/2006/relationships/oleObject" Target="embeddings/Microsoft_Excel_97-2003_Worksheet3.xls"/><Relationship Id="rId46" Type="http://schemas.openxmlformats.org/officeDocument/2006/relationships/footer" Target="footer4.xml"/><Relationship Id="rId20" Type="http://schemas.openxmlformats.org/officeDocument/2006/relationships/footer" Target="footer1.xml"/><Relationship Id="rId41" Type="http://schemas.openxmlformats.org/officeDocument/2006/relationships/image" Target="media/image17.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E16E2-83F2-41FB-BD22-A9118A7E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18192</Words>
  <Characters>107112</Characters>
  <Application>Microsoft Office Word</Application>
  <DocSecurity>0</DocSecurity>
  <Lines>892</Lines>
  <Paragraphs>250</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125054</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chemdata</cp:lastModifiedBy>
  <cp:revision>2</cp:revision>
  <cp:lastPrinted>2022-12-05T10:26:00Z</cp:lastPrinted>
  <dcterms:created xsi:type="dcterms:W3CDTF">2023-03-09T08:01:00Z</dcterms:created>
  <dcterms:modified xsi:type="dcterms:W3CDTF">2023-03-09T08:01:00Z</dcterms:modified>
</cp:coreProperties>
</file>